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1F" w:rsidRPr="00C640C0" w:rsidRDefault="0036541F" w:rsidP="0036541F">
      <w:pPr>
        <w:shd w:val="clear" w:color="auto" w:fill="FFFFFF"/>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Пояснительная записка</w:t>
      </w:r>
    </w:p>
    <w:p w:rsidR="0036541F" w:rsidRDefault="0036541F" w:rsidP="00C640C0">
      <w:pPr>
        <w:shd w:val="clear" w:color="auto" w:fill="FFFFFF"/>
        <w:spacing w:after="0" w:line="240" w:lineRule="auto"/>
        <w:ind w:firstLine="284"/>
        <w:rPr>
          <w:rFonts w:ascii="Times New Roman" w:eastAsia="Times New Roman" w:hAnsi="Times New Roman" w:cs="Times New Roman"/>
          <w:sz w:val="24"/>
          <w:szCs w:val="24"/>
          <w:lang w:eastAsia="ru-RU"/>
        </w:rPr>
      </w:pPr>
    </w:p>
    <w:p w:rsidR="00CE7E33" w:rsidRPr="00CE7E33" w:rsidRDefault="00CE7E33" w:rsidP="00CE7E33">
      <w:pPr>
        <w:spacing w:after="0" w:line="240" w:lineRule="auto"/>
        <w:ind w:firstLine="708"/>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xml:space="preserve">Данная рабочая программа составлена в соответствии </w:t>
      </w:r>
      <w:proofErr w:type="gramStart"/>
      <w:r w:rsidRPr="00CE7E33">
        <w:rPr>
          <w:rFonts w:ascii="Times New Roman" w:eastAsia="Times New Roman" w:hAnsi="Times New Roman" w:cs="Times New Roman"/>
          <w:sz w:val="24"/>
          <w:szCs w:val="24"/>
          <w:lang w:eastAsia="ru-RU"/>
        </w:rPr>
        <w:t>с</w:t>
      </w:r>
      <w:proofErr w:type="gramEnd"/>
    </w:p>
    <w:p w:rsidR="00CE7E33" w:rsidRPr="00CE7E33" w:rsidRDefault="00CE7E33" w:rsidP="00CE7E33">
      <w:pPr>
        <w:spacing w:after="0" w:line="240" w:lineRule="auto"/>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письмом Министерства науки РФ от 19.04.2011 №03-255;</w:t>
      </w:r>
    </w:p>
    <w:p w:rsidR="00CE7E33" w:rsidRPr="00CE7E33" w:rsidRDefault="00CE7E33" w:rsidP="00CE7E33">
      <w:pPr>
        <w:spacing w:after="0" w:line="240" w:lineRule="auto"/>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xml:space="preserve">-  уставом муниципального бюджетного общеобразовательного учреждения «Поповская основная общеобразовательная школа» </w:t>
      </w:r>
      <w:proofErr w:type="spellStart"/>
      <w:r w:rsidRPr="00CE7E33">
        <w:rPr>
          <w:rFonts w:ascii="Times New Roman" w:eastAsia="Times New Roman" w:hAnsi="Times New Roman" w:cs="Times New Roman"/>
          <w:sz w:val="24"/>
          <w:szCs w:val="24"/>
          <w:lang w:eastAsia="ru-RU"/>
        </w:rPr>
        <w:t>Боковского</w:t>
      </w:r>
      <w:proofErr w:type="spellEnd"/>
      <w:r w:rsidRPr="00CE7E33">
        <w:rPr>
          <w:rFonts w:ascii="Times New Roman" w:eastAsia="Times New Roman" w:hAnsi="Times New Roman" w:cs="Times New Roman"/>
          <w:sz w:val="24"/>
          <w:szCs w:val="24"/>
          <w:lang w:eastAsia="ru-RU"/>
        </w:rPr>
        <w:t xml:space="preserve"> района, утверждённого Постановлением Администрации района от 29.10.15г. № 593; </w:t>
      </w:r>
    </w:p>
    <w:p w:rsidR="00CE7E33" w:rsidRPr="00CE7E33" w:rsidRDefault="00CE7E33" w:rsidP="00CE7E33">
      <w:pPr>
        <w:spacing w:after="0" w:line="240" w:lineRule="auto"/>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образовательной программой МБОУ «</w:t>
      </w:r>
      <w:proofErr w:type="gramStart"/>
      <w:r w:rsidRPr="00CE7E33">
        <w:rPr>
          <w:rFonts w:ascii="Times New Roman" w:eastAsia="Times New Roman" w:hAnsi="Times New Roman" w:cs="Times New Roman"/>
          <w:sz w:val="24"/>
          <w:szCs w:val="24"/>
          <w:lang w:eastAsia="ru-RU"/>
        </w:rPr>
        <w:t>Поповская</w:t>
      </w:r>
      <w:proofErr w:type="gramEnd"/>
      <w:r w:rsidRPr="00CE7E33">
        <w:rPr>
          <w:rFonts w:ascii="Times New Roman" w:eastAsia="Times New Roman" w:hAnsi="Times New Roman" w:cs="Times New Roman"/>
          <w:sz w:val="24"/>
          <w:szCs w:val="24"/>
          <w:lang w:eastAsia="ru-RU"/>
        </w:rPr>
        <w:t xml:space="preserve"> ООШ» </w:t>
      </w:r>
      <w:proofErr w:type="spellStart"/>
      <w:r w:rsidRPr="00CE7E33">
        <w:rPr>
          <w:rFonts w:ascii="Times New Roman" w:eastAsia="Times New Roman" w:hAnsi="Times New Roman" w:cs="Times New Roman"/>
          <w:sz w:val="24"/>
          <w:szCs w:val="24"/>
          <w:lang w:eastAsia="ru-RU"/>
        </w:rPr>
        <w:t>Боковского</w:t>
      </w:r>
      <w:proofErr w:type="spellEnd"/>
      <w:r w:rsidRPr="00CE7E33">
        <w:rPr>
          <w:rFonts w:ascii="Times New Roman" w:eastAsia="Times New Roman" w:hAnsi="Times New Roman" w:cs="Times New Roman"/>
          <w:sz w:val="24"/>
          <w:szCs w:val="24"/>
          <w:lang w:eastAsia="ru-RU"/>
        </w:rPr>
        <w:t xml:space="preserve"> района, утверждённой приказом  от 18.08.2021г. № 108;</w:t>
      </w:r>
    </w:p>
    <w:p w:rsidR="00CE7E33" w:rsidRPr="00CE7E33" w:rsidRDefault="00CE7E33" w:rsidP="00CE7E33">
      <w:pPr>
        <w:spacing w:after="0" w:line="240" w:lineRule="auto"/>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положением МБОУ «</w:t>
      </w:r>
      <w:proofErr w:type="gramStart"/>
      <w:r w:rsidRPr="00CE7E33">
        <w:rPr>
          <w:rFonts w:ascii="Times New Roman" w:eastAsia="Times New Roman" w:hAnsi="Times New Roman" w:cs="Times New Roman"/>
          <w:sz w:val="24"/>
          <w:szCs w:val="24"/>
          <w:lang w:eastAsia="ru-RU"/>
        </w:rPr>
        <w:t>Поповская</w:t>
      </w:r>
      <w:proofErr w:type="gramEnd"/>
      <w:r w:rsidRPr="00CE7E33">
        <w:rPr>
          <w:rFonts w:ascii="Times New Roman" w:eastAsia="Times New Roman" w:hAnsi="Times New Roman" w:cs="Times New Roman"/>
          <w:sz w:val="24"/>
          <w:szCs w:val="24"/>
          <w:lang w:eastAsia="ru-RU"/>
        </w:rPr>
        <w:t xml:space="preserve"> ООШ» </w:t>
      </w:r>
      <w:proofErr w:type="spellStart"/>
      <w:r w:rsidRPr="00CE7E33">
        <w:rPr>
          <w:rFonts w:ascii="Times New Roman" w:eastAsia="Times New Roman" w:hAnsi="Times New Roman" w:cs="Times New Roman"/>
          <w:sz w:val="24"/>
          <w:szCs w:val="24"/>
          <w:lang w:eastAsia="ru-RU"/>
        </w:rPr>
        <w:t>Боковского</w:t>
      </w:r>
      <w:proofErr w:type="spellEnd"/>
      <w:r w:rsidRPr="00CE7E33">
        <w:rPr>
          <w:rFonts w:ascii="Times New Roman" w:eastAsia="Times New Roman" w:hAnsi="Times New Roman" w:cs="Times New Roman"/>
          <w:sz w:val="24"/>
          <w:szCs w:val="24"/>
          <w:lang w:eastAsia="ru-RU"/>
        </w:rPr>
        <w:t xml:space="preserve"> района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 утверждённое приказом от 29.08.2015г. № 78;</w:t>
      </w:r>
    </w:p>
    <w:p w:rsidR="00CE7E33" w:rsidRPr="00CE7E33" w:rsidRDefault="00CE7E33" w:rsidP="00CE7E33">
      <w:pPr>
        <w:spacing w:after="0" w:line="240" w:lineRule="auto"/>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 учебным планом МБОУ «</w:t>
      </w:r>
      <w:proofErr w:type="gramStart"/>
      <w:r w:rsidRPr="00CE7E33">
        <w:rPr>
          <w:rFonts w:ascii="Times New Roman" w:eastAsia="Times New Roman" w:hAnsi="Times New Roman" w:cs="Times New Roman"/>
          <w:sz w:val="24"/>
          <w:szCs w:val="24"/>
          <w:lang w:eastAsia="ru-RU"/>
        </w:rPr>
        <w:t>Поповская</w:t>
      </w:r>
      <w:proofErr w:type="gramEnd"/>
      <w:r w:rsidRPr="00CE7E33">
        <w:rPr>
          <w:rFonts w:ascii="Times New Roman" w:eastAsia="Times New Roman" w:hAnsi="Times New Roman" w:cs="Times New Roman"/>
          <w:sz w:val="24"/>
          <w:szCs w:val="24"/>
          <w:lang w:eastAsia="ru-RU"/>
        </w:rPr>
        <w:t xml:space="preserve"> ООШ» </w:t>
      </w:r>
      <w:proofErr w:type="spellStart"/>
      <w:r w:rsidRPr="00CE7E33">
        <w:rPr>
          <w:rFonts w:ascii="Times New Roman" w:eastAsia="Times New Roman" w:hAnsi="Times New Roman" w:cs="Times New Roman"/>
          <w:sz w:val="24"/>
          <w:szCs w:val="24"/>
          <w:lang w:eastAsia="ru-RU"/>
        </w:rPr>
        <w:t>Боковского</w:t>
      </w:r>
      <w:proofErr w:type="spellEnd"/>
      <w:r w:rsidRPr="00CE7E33">
        <w:rPr>
          <w:rFonts w:ascii="Times New Roman" w:eastAsia="Times New Roman" w:hAnsi="Times New Roman" w:cs="Times New Roman"/>
          <w:sz w:val="24"/>
          <w:szCs w:val="24"/>
          <w:lang w:eastAsia="ru-RU"/>
        </w:rPr>
        <w:t xml:space="preserve"> района на 2021-2022 учебный год, утверждённого приказом от 18.08.2021г. № 108;</w:t>
      </w:r>
    </w:p>
    <w:p w:rsidR="00CE7E33" w:rsidRDefault="00CE7E33" w:rsidP="00CE7E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примерной программой</w:t>
      </w:r>
      <w:r w:rsidR="00C640C0" w:rsidRPr="00C640C0">
        <w:rPr>
          <w:rFonts w:ascii="Times New Roman" w:eastAsia="Times New Roman" w:hAnsi="Times New Roman" w:cs="Times New Roman"/>
          <w:sz w:val="24"/>
          <w:szCs w:val="24"/>
          <w:lang w:eastAsia="ru-RU"/>
        </w:rPr>
        <w:t xml:space="preserve"> начального общего образования по музыке, соответствующей Федеральному государственному образовательному стандарту (ФГОС) и </w:t>
      </w:r>
    </w:p>
    <w:p w:rsidR="00CE7E33" w:rsidRDefault="00CE7E33" w:rsidP="00CE7E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авторской программой</w:t>
      </w:r>
      <w:r w:rsidR="00C640C0" w:rsidRPr="00C640C0">
        <w:rPr>
          <w:rFonts w:ascii="Times New Roman" w:eastAsia="Times New Roman" w:hAnsi="Times New Roman" w:cs="Times New Roman"/>
          <w:sz w:val="24"/>
          <w:szCs w:val="24"/>
          <w:lang w:eastAsia="ru-RU"/>
        </w:rPr>
        <w:t xml:space="preserve"> авторов </w:t>
      </w:r>
      <w:r w:rsidR="00C640C0" w:rsidRPr="00C640C0">
        <w:rPr>
          <w:rFonts w:ascii="Times New Roman" w:eastAsia="Calibri" w:hAnsi="Times New Roman" w:cs="Times New Roman"/>
          <w:sz w:val="24"/>
          <w:szCs w:val="24"/>
        </w:rPr>
        <w:t xml:space="preserve">Е.Д. Критской, Г.П. Сергеевой, Т.С. </w:t>
      </w:r>
      <w:proofErr w:type="spellStart"/>
      <w:r w:rsidR="00C640C0" w:rsidRPr="00C640C0">
        <w:rPr>
          <w:rFonts w:ascii="Times New Roman" w:eastAsia="Calibri" w:hAnsi="Times New Roman" w:cs="Times New Roman"/>
          <w:sz w:val="24"/>
          <w:szCs w:val="24"/>
        </w:rPr>
        <w:t>Шмагиной</w:t>
      </w:r>
      <w:proofErr w:type="spellEnd"/>
      <w:r w:rsidR="00C640C0" w:rsidRPr="00C640C0">
        <w:rPr>
          <w:rFonts w:ascii="Times New Roman" w:eastAsia="Times New Roman" w:hAnsi="Times New Roman" w:cs="Times New Roman"/>
          <w:sz w:val="24"/>
          <w:szCs w:val="24"/>
          <w:lang w:eastAsia="ru-RU"/>
        </w:rPr>
        <w:t xml:space="preserve">, УМК «Школа России». </w:t>
      </w:r>
    </w:p>
    <w:p w:rsidR="00C640C0" w:rsidRDefault="00CE7E33" w:rsidP="00CE7E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программой</w:t>
      </w:r>
      <w:r w:rsidR="00C640C0" w:rsidRPr="00C640C0">
        <w:rPr>
          <w:rFonts w:ascii="Times New Roman" w:eastAsia="Times New Roman" w:hAnsi="Times New Roman" w:cs="Times New Roman"/>
          <w:sz w:val="24"/>
          <w:szCs w:val="24"/>
          <w:lang w:eastAsia="ru-RU"/>
        </w:rPr>
        <w:t xml:space="preserve"> для общеобразовательных учреждений. Начальные классы (1-4). Москва. Просвещение, 2019.</w:t>
      </w:r>
    </w:p>
    <w:p w:rsidR="00CE7E33" w:rsidRPr="00CE7E33" w:rsidRDefault="00CE7E33" w:rsidP="00CE7E33">
      <w:pPr>
        <w:spacing w:after="0" w:line="240" w:lineRule="auto"/>
        <w:ind w:right="283" w:firstLine="708"/>
        <w:jc w:val="both"/>
        <w:rPr>
          <w:rFonts w:ascii="Times New Roman" w:eastAsia="Times New Roman" w:hAnsi="Times New Roman" w:cs="Times New Roman"/>
          <w:sz w:val="24"/>
          <w:szCs w:val="24"/>
          <w:lang w:eastAsia="ru-RU"/>
        </w:rPr>
      </w:pPr>
      <w:r w:rsidRPr="00CE7E33">
        <w:rPr>
          <w:rFonts w:ascii="Times New Roman" w:eastAsia="Times New Roman" w:hAnsi="Times New Roman" w:cs="Times New Roman"/>
          <w:sz w:val="24"/>
          <w:szCs w:val="24"/>
          <w:lang w:eastAsia="ru-RU"/>
        </w:rPr>
        <w:t>Данная рабочая программа является гибкой и позволяет вносить изменения  в ходе     реализации в соответствии со           сложившейся ситуацией.</w:t>
      </w:r>
    </w:p>
    <w:p w:rsidR="00C640C0" w:rsidRPr="00C640C0" w:rsidRDefault="00C640C0" w:rsidP="00CE7E33">
      <w:pPr>
        <w:shd w:val="clear" w:color="auto" w:fill="FFFFFF"/>
        <w:spacing w:after="0" w:line="240" w:lineRule="auto"/>
        <w:ind w:firstLine="708"/>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C640C0">
        <w:rPr>
          <w:rFonts w:ascii="Times New Roman" w:eastAsia="Times New Roman" w:hAnsi="Times New Roman" w:cs="Times New Roman"/>
          <w:sz w:val="24"/>
          <w:szCs w:val="24"/>
          <w:lang w:eastAsia="ru-RU"/>
        </w:rPr>
        <w:t>межпредметных</w:t>
      </w:r>
      <w:proofErr w:type="spellEnd"/>
      <w:r w:rsidRPr="00C640C0">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C640C0" w:rsidRPr="00C640C0" w:rsidRDefault="00C640C0" w:rsidP="00C640C0">
      <w:pPr>
        <w:shd w:val="clear" w:color="auto" w:fill="FFFFFF"/>
        <w:spacing w:after="0" w:line="240" w:lineRule="auto"/>
        <w:rPr>
          <w:rFonts w:ascii="Times New Roman" w:eastAsia="Times New Roman" w:hAnsi="Times New Roman" w:cs="Times New Roman"/>
          <w:b/>
          <w:bCs/>
          <w:sz w:val="24"/>
          <w:szCs w:val="24"/>
          <w:lang w:eastAsia="ru-RU"/>
        </w:rPr>
      </w:pPr>
      <w:r w:rsidRPr="00C640C0">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C640C0">
        <w:rPr>
          <w:rFonts w:ascii="Times New Roman" w:eastAsia="Times New Roman" w:hAnsi="Times New Roman" w:cs="Times New Roman"/>
          <w:b/>
          <w:bCs/>
          <w:sz w:val="24"/>
          <w:szCs w:val="24"/>
          <w:lang w:eastAsia="ru-RU"/>
        </w:rPr>
        <w:t>.</w:t>
      </w:r>
    </w:p>
    <w:p w:rsidR="00C640C0" w:rsidRPr="00C640C0" w:rsidRDefault="00C640C0" w:rsidP="00912FFC">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Описание цели данного курса</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Цель,</w:t>
      </w:r>
      <w:r w:rsidRPr="00C640C0">
        <w:rPr>
          <w:rFonts w:ascii="Times New Roman" w:eastAsia="Times New Roman" w:hAnsi="Times New Roman" w:cs="Times New Roman"/>
          <w:sz w:val="24"/>
          <w:szCs w:val="24"/>
          <w:lang w:eastAsia="ru-RU"/>
        </w:rPr>
        <w:t xml:space="preserve"> для достижения которой направлено изучение предмета «Музыка» в начальной школе: </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формирование музыкальной культуры как неотъемлемой части духовной культуры школьников, которая наиболее полно отражает интересы современного общества в развитии духовного потенциала подрастающего поколения.</w:t>
      </w:r>
    </w:p>
    <w:p w:rsidR="00C640C0" w:rsidRPr="00C640C0" w:rsidRDefault="00C640C0" w:rsidP="00C640C0">
      <w:pPr>
        <w:tabs>
          <w:tab w:val="left" w:pos="284"/>
        </w:tabs>
        <w:spacing w:after="0" w:line="240" w:lineRule="auto"/>
        <w:contextualSpacing/>
        <w:jc w:val="center"/>
        <w:textAlignment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 Основные задачи курса</w:t>
      </w:r>
    </w:p>
    <w:p w:rsidR="00C640C0" w:rsidRPr="00C640C0" w:rsidRDefault="00C640C0" w:rsidP="00C640C0">
      <w:pPr>
        <w:tabs>
          <w:tab w:val="left" w:pos="284"/>
        </w:tabs>
        <w:spacing w:after="0" w:line="240" w:lineRule="auto"/>
        <w:contextualSpacing/>
        <w:textAlignment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Задачи,</w:t>
      </w:r>
      <w:r w:rsidRPr="00C640C0">
        <w:rPr>
          <w:rFonts w:ascii="Times New Roman" w:eastAsia="Times New Roman" w:hAnsi="Times New Roman" w:cs="Times New Roman"/>
          <w:sz w:val="24"/>
          <w:szCs w:val="24"/>
          <w:lang w:eastAsia="ru-RU"/>
        </w:rPr>
        <w:t xml:space="preserve"> в процессе осуществления которых реализуется цель рабочей программы</w:t>
      </w:r>
      <w:r w:rsidRPr="00C640C0">
        <w:rPr>
          <w:rFonts w:ascii="Times New Roman" w:eastAsia="Times New Roman" w:hAnsi="Times New Roman" w:cs="Times New Roman"/>
          <w:color w:val="FF0000"/>
          <w:sz w:val="24"/>
          <w:szCs w:val="24"/>
          <w:lang w:eastAsia="ru-RU"/>
        </w:rPr>
        <w:t xml:space="preserve"> </w:t>
      </w:r>
      <w:r w:rsidRPr="00C640C0">
        <w:rPr>
          <w:rFonts w:ascii="Times New Roman" w:eastAsia="Times New Roman" w:hAnsi="Times New Roman" w:cs="Times New Roman"/>
          <w:sz w:val="24"/>
          <w:szCs w:val="24"/>
          <w:lang w:eastAsia="ru-RU"/>
        </w:rPr>
        <w:t>по предмету «Музыка»:</w:t>
      </w:r>
    </w:p>
    <w:p w:rsidR="00C640C0" w:rsidRPr="00C640C0" w:rsidRDefault="00C640C0" w:rsidP="00C640C0">
      <w:pPr>
        <w:numPr>
          <w:ilvl w:val="0"/>
          <w:numId w:val="10"/>
        </w:numPr>
        <w:shd w:val="clear" w:color="auto" w:fill="FFFFFF"/>
        <w:tabs>
          <w:tab w:val="left" w:pos="0"/>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формирование основ музыкальной культуры через эмоциональное восприятие музыки;</w:t>
      </w:r>
    </w:p>
    <w:p w:rsidR="00C640C0" w:rsidRPr="00C640C0" w:rsidRDefault="00C640C0" w:rsidP="00C640C0">
      <w:pPr>
        <w:numPr>
          <w:ilvl w:val="0"/>
          <w:numId w:val="10"/>
        </w:numPr>
        <w:shd w:val="clear" w:color="auto" w:fill="FFFFFF"/>
        <w:tabs>
          <w:tab w:val="left" w:pos="0"/>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C640C0" w:rsidRPr="00C640C0" w:rsidRDefault="00C640C0" w:rsidP="00C640C0">
      <w:pPr>
        <w:numPr>
          <w:ilvl w:val="0"/>
          <w:numId w:val="10"/>
        </w:numPr>
        <w:shd w:val="clear" w:color="auto" w:fill="FFFFFF"/>
        <w:tabs>
          <w:tab w:val="left" w:pos="0"/>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C640C0">
        <w:rPr>
          <w:rFonts w:ascii="Times New Roman" w:eastAsia="Times New Roman" w:hAnsi="Times New Roman" w:cs="Times New Roman"/>
          <w:sz w:val="24"/>
          <w:szCs w:val="24"/>
          <w:lang w:eastAsia="ru-RU"/>
        </w:rPr>
        <w:t>музицирования</w:t>
      </w:r>
      <w:proofErr w:type="spellEnd"/>
      <w:r w:rsidRPr="00C640C0">
        <w:rPr>
          <w:rFonts w:ascii="Times New Roman" w:eastAsia="Times New Roman" w:hAnsi="Times New Roman" w:cs="Times New Roman"/>
          <w:sz w:val="24"/>
          <w:szCs w:val="24"/>
          <w:lang w:eastAsia="ru-RU"/>
        </w:rPr>
        <w:t>, хорового исполнительства на основе развития певческого голоса, творческих способностей в различных видах музыкальной деятельности;</w:t>
      </w:r>
    </w:p>
    <w:p w:rsidR="00C640C0" w:rsidRPr="00C640C0" w:rsidRDefault="00C640C0" w:rsidP="00C640C0">
      <w:pPr>
        <w:numPr>
          <w:ilvl w:val="0"/>
          <w:numId w:val="10"/>
        </w:numPr>
        <w:shd w:val="clear" w:color="auto" w:fill="FFFFFF"/>
        <w:tabs>
          <w:tab w:val="left" w:pos="0"/>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воспитание нравственных и эстетических чувств: любви к ближнему, своему народу, Родине; уважения к истории, традициям, музыкальной культуре разных народов мира на основе постижения учащимися музыкального искусства во всём многообразии его форм и жанров;</w:t>
      </w:r>
    </w:p>
    <w:p w:rsidR="00C640C0" w:rsidRPr="00C640C0" w:rsidRDefault="00C640C0" w:rsidP="00C640C0">
      <w:pPr>
        <w:numPr>
          <w:ilvl w:val="0"/>
          <w:numId w:val="10"/>
        </w:numPr>
        <w:shd w:val="clear" w:color="auto" w:fill="FFFFFF"/>
        <w:tabs>
          <w:tab w:val="left" w:pos="0"/>
          <w:tab w:val="left" w:pos="142"/>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color w:val="212121"/>
          <w:sz w:val="24"/>
          <w:szCs w:val="24"/>
          <w:lang w:eastAsia="ru-RU"/>
        </w:rPr>
        <w:t>воспитание интереса и любви к музыкальному искусству, художественному вкусу, чувству музыки как основы музыкальной грамотности.</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Описание места учебного предмета, курса в учебном плане</w:t>
      </w:r>
    </w:p>
    <w:p w:rsidR="00C640C0" w:rsidRPr="00C640C0" w:rsidRDefault="00C640C0" w:rsidP="00C640C0">
      <w:pPr>
        <w:shd w:val="clear" w:color="auto" w:fill="FFFFFF"/>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sz w:val="24"/>
          <w:szCs w:val="24"/>
        </w:rPr>
        <w:t xml:space="preserve">Учебный предмет «Музыка» </w:t>
      </w:r>
      <w:r w:rsidRPr="00C640C0">
        <w:rPr>
          <w:rFonts w:ascii="Times New Roman" w:eastAsia="Times New Roman" w:hAnsi="Times New Roman" w:cs="Times New Roman"/>
          <w:sz w:val="24"/>
          <w:szCs w:val="24"/>
          <w:lang w:eastAsia="ru-RU"/>
        </w:rPr>
        <w:t xml:space="preserve">относится к образовательной области </w:t>
      </w:r>
      <w:r w:rsidRPr="00C640C0">
        <w:rPr>
          <w:rFonts w:ascii="Times New Roman" w:eastAsia="Calibri" w:hAnsi="Times New Roman" w:cs="Times New Roman"/>
          <w:sz w:val="24"/>
          <w:szCs w:val="24"/>
        </w:rPr>
        <w:t>«Искусство.</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 4 классе начальной школы отводится 1 час в неделю, 34 учебные недели в год.</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Описание учебно-методического комплекта</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Cs/>
          <w:sz w:val="24"/>
          <w:szCs w:val="24"/>
          <w:lang w:eastAsia="ru-RU"/>
        </w:rPr>
        <w:lastRenderedPageBreak/>
        <w:t>Реализация учебной программы по</w:t>
      </w:r>
      <w:r w:rsidRPr="00C640C0">
        <w:rPr>
          <w:rFonts w:ascii="Times New Roman" w:eastAsia="Calibri" w:hAnsi="Times New Roman" w:cs="Times New Roman"/>
          <w:color w:val="FF0000"/>
          <w:sz w:val="24"/>
          <w:szCs w:val="24"/>
        </w:rPr>
        <w:t xml:space="preserve"> </w:t>
      </w:r>
      <w:r w:rsidRPr="00C640C0">
        <w:rPr>
          <w:rFonts w:ascii="Times New Roman" w:eastAsia="Calibri" w:hAnsi="Times New Roman" w:cs="Times New Roman"/>
          <w:sz w:val="24"/>
          <w:szCs w:val="24"/>
        </w:rPr>
        <w:t>предмету</w:t>
      </w:r>
      <w:r w:rsidRPr="00C640C0">
        <w:rPr>
          <w:rFonts w:ascii="Times New Roman" w:eastAsia="Times New Roman" w:hAnsi="Times New Roman" w:cs="Times New Roman"/>
          <w:bCs/>
          <w:sz w:val="24"/>
          <w:szCs w:val="24"/>
          <w:lang w:eastAsia="ru-RU"/>
        </w:rPr>
        <w:t xml:space="preserve"> «Русский язык» </w:t>
      </w:r>
      <w:r w:rsidRPr="00C640C0">
        <w:rPr>
          <w:rFonts w:ascii="Times New Roman" w:eastAsia="Calibri" w:hAnsi="Times New Roman" w:cs="Times New Roman"/>
          <w:sz w:val="24"/>
          <w:szCs w:val="24"/>
        </w:rPr>
        <w:t xml:space="preserve">УМК «Школа России» для 4 класса </w:t>
      </w:r>
      <w:r w:rsidRPr="00C640C0">
        <w:rPr>
          <w:rFonts w:ascii="Times New Roman" w:eastAsia="Times New Roman" w:hAnsi="Times New Roman" w:cs="Times New Roman"/>
          <w:bCs/>
          <w:sz w:val="24"/>
          <w:szCs w:val="24"/>
          <w:lang w:eastAsia="ru-RU"/>
        </w:rPr>
        <w:t>обеспечивается комплектом, в который входят</w:t>
      </w:r>
      <w:r w:rsidRPr="00C640C0">
        <w:rPr>
          <w:rFonts w:ascii="Times New Roman" w:eastAsia="Calibri" w:hAnsi="Times New Roman" w:cs="Times New Roman"/>
          <w:sz w:val="24"/>
          <w:szCs w:val="24"/>
        </w:rPr>
        <w:t xml:space="preserve"> следующие издания:</w:t>
      </w:r>
    </w:p>
    <w:p w:rsidR="00C640C0" w:rsidRPr="00C640C0" w:rsidRDefault="00C640C0" w:rsidP="00C640C0">
      <w:pPr>
        <w:spacing w:after="0" w:line="240" w:lineRule="auto"/>
        <w:rPr>
          <w:rFonts w:ascii="Times New Roman" w:eastAsia="Calibri" w:hAnsi="Times New Roman" w:cs="Times New Roman"/>
          <w:b/>
          <w:i/>
          <w:sz w:val="24"/>
          <w:szCs w:val="24"/>
        </w:rPr>
      </w:pPr>
      <w:r w:rsidRPr="00C640C0">
        <w:rPr>
          <w:rFonts w:ascii="Times New Roman" w:eastAsia="Calibri" w:hAnsi="Times New Roman" w:cs="Times New Roman"/>
          <w:b/>
          <w:i/>
          <w:sz w:val="24"/>
          <w:szCs w:val="24"/>
        </w:rPr>
        <w:t>Для учителя:</w:t>
      </w:r>
    </w:p>
    <w:p w:rsidR="00C640C0" w:rsidRPr="00C640C0" w:rsidRDefault="00C640C0" w:rsidP="00C640C0">
      <w:pPr>
        <w:autoSpaceDE w:val="0"/>
        <w:autoSpaceDN w:val="0"/>
        <w:adjustRightInd w:val="0"/>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sz w:val="24"/>
          <w:szCs w:val="24"/>
        </w:rPr>
        <w:t xml:space="preserve">1. Г.П. Сергеева, Е Д. Критская, Т.С. </w:t>
      </w:r>
      <w:proofErr w:type="spellStart"/>
      <w:r w:rsidRPr="00C640C0">
        <w:rPr>
          <w:rFonts w:ascii="Times New Roman" w:eastAsia="Calibri" w:hAnsi="Times New Roman" w:cs="Times New Roman"/>
          <w:sz w:val="24"/>
          <w:szCs w:val="24"/>
        </w:rPr>
        <w:t>Шмагина</w:t>
      </w:r>
      <w:proofErr w:type="spellEnd"/>
      <w:r w:rsidRPr="00C640C0">
        <w:rPr>
          <w:rFonts w:ascii="Times New Roman" w:eastAsia="Calibri" w:hAnsi="Times New Roman" w:cs="Times New Roman"/>
          <w:sz w:val="24"/>
          <w:szCs w:val="24"/>
        </w:rPr>
        <w:t>. - Музыка. Рабочие программы. Предметная линия учебников системы «Школа России». 1 - 4 классы: учебное пособие для общеобразовательных организаций. - М.: Просвещение, 2016.</w:t>
      </w:r>
    </w:p>
    <w:p w:rsidR="00C640C0" w:rsidRPr="00C640C0" w:rsidRDefault="00C640C0" w:rsidP="00C640C0">
      <w:pPr>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sz w:val="24"/>
          <w:szCs w:val="24"/>
        </w:rPr>
        <w:t xml:space="preserve">2. Е.Д. Критская, Г.П. Сергеева, Т.С. </w:t>
      </w:r>
      <w:proofErr w:type="spellStart"/>
      <w:r w:rsidRPr="00C640C0">
        <w:rPr>
          <w:rFonts w:ascii="Times New Roman" w:eastAsia="Calibri" w:hAnsi="Times New Roman" w:cs="Times New Roman"/>
          <w:sz w:val="24"/>
          <w:szCs w:val="24"/>
        </w:rPr>
        <w:t>Шмагина</w:t>
      </w:r>
      <w:proofErr w:type="spellEnd"/>
      <w:r w:rsidRPr="00C640C0">
        <w:rPr>
          <w:rFonts w:ascii="Times New Roman" w:eastAsia="Calibri" w:hAnsi="Times New Roman" w:cs="Times New Roman"/>
          <w:sz w:val="24"/>
          <w:szCs w:val="24"/>
        </w:rPr>
        <w:t>. Уроки музыки. Поурочные разработки. 1 - 4 классы. - М.: Просвещение, 2016.</w:t>
      </w:r>
    </w:p>
    <w:p w:rsidR="00C640C0" w:rsidRPr="00C640C0" w:rsidRDefault="00C640C0" w:rsidP="00C640C0">
      <w:pPr>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sz w:val="24"/>
          <w:szCs w:val="24"/>
        </w:rPr>
        <w:t xml:space="preserve">3. Е.Д. Критская, Г.П. Сергеева, Т.С. </w:t>
      </w:r>
      <w:proofErr w:type="spellStart"/>
      <w:r w:rsidRPr="00C640C0">
        <w:rPr>
          <w:rFonts w:ascii="Times New Roman" w:eastAsia="Calibri" w:hAnsi="Times New Roman" w:cs="Times New Roman"/>
          <w:sz w:val="24"/>
          <w:szCs w:val="24"/>
        </w:rPr>
        <w:t>Шмагина</w:t>
      </w:r>
      <w:proofErr w:type="spellEnd"/>
      <w:r w:rsidRPr="00C640C0">
        <w:rPr>
          <w:rFonts w:ascii="Times New Roman" w:eastAsia="Calibri" w:hAnsi="Times New Roman" w:cs="Times New Roman"/>
          <w:sz w:val="24"/>
          <w:szCs w:val="24"/>
        </w:rPr>
        <w:t>. Музыка. Хрестоматия музыкального материала. 4 класс: учебное пособие для общеобразовательных организаций. - М.: Просвещение, 2019.</w:t>
      </w:r>
    </w:p>
    <w:p w:rsidR="00C640C0" w:rsidRPr="00C640C0" w:rsidRDefault="00C640C0" w:rsidP="00C640C0">
      <w:pPr>
        <w:keepNext/>
        <w:keepLines/>
        <w:shd w:val="clear" w:color="auto" w:fill="FFFFFF"/>
        <w:spacing w:after="0" w:line="240" w:lineRule="auto"/>
        <w:outlineLvl w:val="1"/>
        <w:rPr>
          <w:rFonts w:ascii="Times New Roman" w:eastAsia="Times New Roman" w:hAnsi="Times New Roman" w:cs="Times New Roman"/>
          <w:sz w:val="24"/>
          <w:szCs w:val="24"/>
          <w:lang w:eastAsia="ru-RU"/>
        </w:rPr>
      </w:pPr>
      <w:r w:rsidRPr="00C640C0">
        <w:rPr>
          <w:rFonts w:ascii="Times New Roman" w:eastAsia="Times New Roman" w:hAnsi="Times New Roman" w:cs="Times New Roman"/>
          <w:bCs/>
          <w:sz w:val="24"/>
          <w:szCs w:val="24"/>
        </w:rPr>
        <w:t xml:space="preserve">4. </w:t>
      </w:r>
      <w:r w:rsidRPr="00C640C0">
        <w:rPr>
          <w:rFonts w:ascii="Times New Roman" w:eastAsia="Times New Roman" w:hAnsi="Times New Roman" w:cs="Times New Roman"/>
          <w:bCs/>
          <w:color w:val="333333"/>
          <w:sz w:val="24"/>
          <w:szCs w:val="24"/>
          <w:shd w:val="clear" w:color="auto" w:fill="FFFFFF"/>
        </w:rPr>
        <w:t xml:space="preserve">Е.Д. Критская, Г.П. Сергеева, Т.С. </w:t>
      </w:r>
      <w:proofErr w:type="spellStart"/>
      <w:r w:rsidRPr="00C640C0">
        <w:rPr>
          <w:rFonts w:ascii="Times New Roman" w:eastAsia="Times New Roman" w:hAnsi="Times New Roman" w:cs="Times New Roman"/>
          <w:bCs/>
          <w:color w:val="333333"/>
          <w:sz w:val="24"/>
          <w:szCs w:val="24"/>
          <w:shd w:val="clear" w:color="auto" w:fill="FFFFFF"/>
        </w:rPr>
        <w:t>Шмагина</w:t>
      </w:r>
      <w:proofErr w:type="spellEnd"/>
      <w:r w:rsidRPr="00C640C0">
        <w:rPr>
          <w:rFonts w:ascii="Times New Roman" w:eastAsia="Times New Roman" w:hAnsi="Times New Roman" w:cs="Times New Roman"/>
          <w:sz w:val="24"/>
          <w:szCs w:val="24"/>
          <w:lang w:eastAsia="ru-RU"/>
        </w:rPr>
        <w:t xml:space="preserve">. </w:t>
      </w:r>
      <w:r w:rsidRPr="00C640C0">
        <w:rPr>
          <w:rFonts w:ascii="Times New Roman" w:eastAsia="Times New Roman" w:hAnsi="Times New Roman" w:cs="Times New Roman"/>
          <w:bCs/>
          <w:kern w:val="36"/>
          <w:sz w:val="24"/>
          <w:szCs w:val="24"/>
          <w:lang w:eastAsia="ru-RU"/>
        </w:rPr>
        <w:t xml:space="preserve">Музыка. Фонохрестоматия музыкального материала. 4 класс. </w:t>
      </w:r>
      <w:r w:rsidRPr="00C640C0">
        <w:rPr>
          <w:rFonts w:ascii="Times New Roman" w:eastAsia="Times New Roman" w:hAnsi="Times New Roman" w:cs="Times New Roman"/>
          <w:bCs/>
          <w:sz w:val="24"/>
          <w:szCs w:val="24"/>
        </w:rPr>
        <w:t>- М.: Просвещение, 2019.</w:t>
      </w:r>
    </w:p>
    <w:p w:rsidR="00C640C0" w:rsidRPr="00C640C0" w:rsidRDefault="00C640C0" w:rsidP="00C640C0">
      <w:pPr>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b/>
          <w:i/>
          <w:sz w:val="24"/>
          <w:szCs w:val="24"/>
        </w:rPr>
        <w:t>Для учащегося:</w:t>
      </w:r>
    </w:p>
    <w:p w:rsidR="00C640C0" w:rsidRPr="00C640C0" w:rsidRDefault="00C640C0" w:rsidP="00C640C0">
      <w:pPr>
        <w:shd w:val="clear" w:color="auto" w:fill="FFFFFF"/>
        <w:spacing w:after="0" w:line="240" w:lineRule="auto"/>
        <w:outlineLvl w:val="1"/>
        <w:rPr>
          <w:rFonts w:ascii="Times New Roman" w:eastAsia="Times New Roman" w:hAnsi="Times New Roman" w:cs="Times New Roman"/>
          <w:kern w:val="36"/>
          <w:sz w:val="24"/>
          <w:szCs w:val="24"/>
          <w:lang w:eastAsia="ru-RU"/>
        </w:rPr>
      </w:pPr>
      <w:r w:rsidRPr="00C640C0">
        <w:rPr>
          <w:rFonts w:ascii="Times New Roman" w:eastAsia="Times New Roman" w:hAnsi="Times New Roman" w:cs="Times New Roman"/>
          <w:sz w:val="24"/>
          <w:szCs w:val="24"/>
          <w:lang w:eastAsia="ru-RU"/>
        </w:rPr>
        <w:t xml:space="preserve">1. </w:t>
      </w:r>
      <w:r w:rsidRPr="00C640C0">
        <w:rPr>
          <w:rFonts w:ascii="Times New Roman" w:eastAsia="Times New Roman" w:hAnsi="Times New Roman" w:cs="Times New Roman"/>
          <w:color w:val="333333"/>
          <w:kern w:val="36"/>
          <w:sz w:val="24"/>
          <w:szCs w:val="24"/>
          <w:lang w:eastAsia="ru-RU"/>
        </w:rPr>
        <w:t xml:space="preserve">К.Д. </w:t>
      </w:r>
      <w:r w:rsidRPr="00C640C0">
        <w:rPr>
          <w:rFonts w:ascii="Times New Roman" w:eastAsia="Times New Roman" w:hAnsi="Times New Roman" w:cs="Times New Roman"/>
          <w:bCs/>
          <w:color w:val="333333"/>
          <w:sz w:val="24"/>
          <w:szCs w:val="24"/>
          <w:lang w:eastAsia="ru-RU"/>
        </w:rPr>
        <w:t>Критская</w:t>
      </w:r>
      <w:r w:rsidRPr="00C640C0">
        <w:rPr>
          <w:rFonts w:ascii="Times New Roman" w:eastAsia="Times New Roman" w:hAnsi="Times New Roman" w:cs="Times New Roman"/>
          <w:color w:val="333333"/>
          <w:sz w:val="24"/>
          <w:szCs w:val="24"/>
          <w:lang w:eastAsia="ru-RU"/>
        </w:rPr>
        <w:t xml:space="preserve">, </w:t>
      </w:r>
      <w:r w:rsidRPr="00C640C0">
        <w:rPr>
          <w:rFonts w:ascii="Times New Roman" w:eastAsia="Times New Roman" w:hAnsi="Times New Roman" w:cs="Times New Roman"/>
          <w:bCs/>
          <w:color w:val="333333"/>
          <w:sz w:val="24"/>
          <w:szCs w:val="24"/>
          <w:lang w:eastAsia="ru-RU"/>
        </w:rPr>
        <w:t>Г.П. Сергеева</w:t>
      </w:r>
      <w:r w:rsidRPr="00C640C0">
        <w:rPr>
          <w:rFonts w:ascii="Times New Roman" w:eastAsia="Times New Roman" w:hAnsi="Times New Roman" w:cs="Times New Roman"/>
          <w:color w:val="333333"/>
          <w:sz w:val="24"/>
          <w:szCs w:val="24"/>
          <w:lang w:eastAsia="ru-RU"/>
        </w:rPr>
        <w:t xml:space="preserve">, </w:t>
      </w:r>
      <w:r w:rsidRPr="00C640C0">
        <w:rPr>
          <w:rFonts w:ascii="Times New Roman" w:eastAsia="Times New Roman" w:hAnsi="Times New Roman" w:cs="Times New Roman"/>
          <w:bCs/>
          <w:color w:val="333333"/>
          <w:sz w:val="24"/>
          <w:szCs w:val="24"/>
          <w:lang w:eastAsia="ru-RU"/>
        </w:rPr>
        <w:t xml:space="preserve">Т.С. </w:t>
      </w:r>
      <w:proofErr w:type="spellStart"/>
      <w:r w:rsidRPr="00C640C0">
        <w:rPr>
          <w:rFonts w:ascii="Times New Roman" w:eastAsia="Times New Roman" w:hAnsi="Times New Roman" w:cs="Times New Roman"/>
          <w:bCs/>
          <w:color w:val="333333"/>
          <w:sz w:val="24"/>
          <w:szCs w:val="24"/>
          <w:lang w:eastAsia="ru-RU"/>
        </w:rPr>
        <w:t>Шмагина</w:t>
      </w:r>
      <w:proofErr w:type="spellEnd"/>
      <w:r w:rsidRPr="00C640C0">
        <w:rPr>
          <w:rFonts w:ascii="Times New Roman" w:eastAsia="Times New Roman" w:hAnsi="Times New Roman" w:cs="Times New Roman"/>
          <w:color w:val="333333"/>
          <w:sz w:val="24"/>
          <w:szCs w:val="24"/>
          <w:lang w:eastAsia="ru-RU"/>
        </w:rPr>
        <w:t>.</w:t>
      </w:r>
      <w:r w:rsidRPr="00C640C0">
        <w:rPr>
          <w:rFonts w:ascii="Times New Roman" w:eastAsia="Times New Roman" w:hAnsi="Times New Roman" w:cs="Times New Roman"/>
          <w:b/>
          <w:bCs/>
          <w:color w:val="333333"/>
          <w:sz w:val="24"/>
          <w:szCs w:val="24"/>
          <w:lang w:eastAsia="ru-RU"/>
        </w:rPr>
        <w:t xml:space="preserve"> </w:t>
      </w:r>
      <w:r w:rsidRPr="00C640C0">
        <w:rPr>
          <w:rFonts w:ascii="Times New Roman" w:eastAsia="Times New Roman" w:hAnsi="Times New Roman" w:cs="Times New Roman"/>
          <w:kern w:val="36"/>
          <w:sz w:val="24"/>
          <w:szCs w:val="24"/>
          <w:lang w:eastAsia="ru-RU"/>
        </w:rPr>
        <w:t xml:space="preserve">Музыка. 4 класса. </w:t>
      </w:r>
      <w:r w:rsidRPr="00C640C0">
        <w:rPr>
          <w:rFonts w:ascii="Times New Roman" w:eastAsia="Calibri" w:hAnsi="Times New Roman" w:cs="Times New Roman"/>
          <w:sz w:val="24"/>
          <w:szCs w:val="24"/>
        </w:rPr>
        <w:t>Учебник для общеобразовательных организаций. - М.: Просвещение, 2019.</w:t>
      </w:r>
    </w:p>
    <w:p w:rsidR="00C640C0" w:rsidRPr="00C640C0" w:rsidRDefault="00C640C0" w:rsidP="00C640C0">
      <w:pPr>
        <w:keepNext/>
        <w:keepLines/>
        <w:shd w:val="clear" w:color="auto" w:fill="FFFFFF"/>
        <w:spacing w:after="0" w:line="240" w:lineRule="auto"/>
        <w:outlineLvl w:val="1"/>
        <w:rPr>
          <w:rFonts w:ascii="Times New Roman" w:eastAsia="Times New Roman" w:hAnsi="Times New Roman" w:cs="Times New Roman"/>
          <w:bCs/>
          <w:color w:val="333333"/>
          <w:kern w:val="36"/>
          <w:sz w:val="24"/>
          <w:szCs w:val="24"/>
          <w:lang w:eastAsia="ru-RU"/>
        </w:rPr>
      </w:pPr>
      <w:r w:rsidRPr="00C640C0">
        <w:rPr>
          <w:rFonts w:ascii="Times New Roman" w:eastAsia="Times New Roman" w:hAnsi="Times New Roman" w:cs="Times New Roman"/>
          <w:bCs/>
          <w:kern w:val="36"/>
          <w:sz w:val="24"/>
          <w:szCs w:val="24"/>
          <w:lang w:eastAsia="ru-RU"/>
        </w:rPr>
        <w:t xml:space="preserve">2. К.Д. </w:t>
      </w:r>
      <w:r w:rsidRPr="00C640C0">
        <w:rPr>
          <w:rFonts w:ascii="Times New Roman" w:eastAsia="Times New Roman" w:hAnsi="Times New Roman" w:cs="Times New Roman"/>
          <w:sz w:val="24"/>
          <w:szCs w:val="24"/>
          <w:lang w:eastAsia="ru-RU"/>
        </w:rPr>
        <w:t xml:space="preserve">Критская, Г.П. Сергеева, Т.С. </w:t>
      </w:r>
      <w:proofErr w:type="spellStart"/>
      <w:r w:rsidRPr="00C640C0">
        <w:rPr>
          <w:rFonts w:ascii="Times New Roman" w:eastAsia="Times New Roman" w:hAnsi="Times New Roman" w:cs="Times New Roman"/>
          <w:sz w:val="24"/>
          <w:szCs w:val="24"/>
          <w:lang w:eastAsia="ru-RU"/>
        </w:rPr>
        <w:t>Шмагина</w:t>
      </w:r>
      <w:proofErr w:type="spellEnd"/>
      <w:r w:rsidRPr="00C640C0">
        <w:rPr>
          <w:rFonts w:ascii="Times New Roman" w:eastAsia="Times New Roman" w:hAnsi="Times New Roman" w:cs="Times New Roman"/>
          <w:sz w:val="24"/>
          <w:szCs w:val="24"/>
          <w:lang w:eastAsia="ru-RU"/>
        </w:rPr>
        <w:t xml:space="preserve">. </w:t>
      </w:r>
      <w:r w:rsidRPr="00C640C0">
        <w:rPr>
          <w:rFonts w:ascii="Times New Roman" w:eastAsia="Times New Roman" w:hAnsi="Times New Roman" w:cs="Times New Roman"/>
          <w:bCs/>
          <w:kern w:val="36"/>
          <w:sz w:val="24"/>
          <w:szCs w:val="24"/>
          <w:lang w:eastAsia="ru-RU"/>
        </w:rPr>
        <w:t>Музыка. Рабочая тетрадь. 4 класс</w:t>
      </w:r>
      <w:r w:rsidRPr="00C640C0">
        <w:rPr>
          <w:rFonts w:ascii="Times New Roman" w:eastAsia="Times New Roman" w:hAnsi="Times New Roman" w:cs="Times New Roman"/>
          <w:bCs/>
          <w:sz w:val="24"/>
          <w:szCs w:val="24"/>
        </w:rPr>
        <w:t>: учебное пособие для общеобразовательных организаций</w:t>
      </w:r>
      <w:r w:rsidRPr="00C640C0">
        <w:rPr>
          <w:rFonts w:ascii="Times New Roman" w:eastAsia="Times New Roman" w:hAnsi="Times New Roman" w:cs="Times New Roman"/>
          <w:b/>
          <w:bCs/>
          <w:color w:val="FF0000"/>
          <w:sz w:val="24"/>
          <w:szCs w:val="24"/>
        </w:rPr>
        <w:t xml:space="preserve">. </w:t>
      </w:r>
      <w:r w:rsidRPr="00C640C0">
        <w:rPr>
          <w:rFonts w:ascii="Times New Roman" w:eastAsia="Times New Roman" w:hAnsi="Times New Roman" w:cs="Times New Roman"/>
          <w:bCs/>
          <w:sz w:val="24"/>
          <w:szCs w:val="24"/>
        </w:rPr>
        <w:t>- М.: Просвещение, 2019.</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 xml:space="preserve"> Планируемые результаты освоения учебного предмета, курса</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iCs/>
          <w:sz w:val="24"/>
          <w:szCs w:val="24"/>
          <w:lang w:eastAsia="ru-RU"/>
        </w:rPr>
        <w:t>Личностные результаты</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r w:rsidRPr="00C640C0">
        <w:rPr>
          <w:rFonts w:ascii="Times New Roman" w:eastAsia="Times New Roman" w:hAnsi="Times New Roman" w:cs="Times New Roman"/>
          <w:b/>
          <w:i/>
          <w:sz w:val="24"/>
          <w:szCs w:val="24"/>
          <w:lang w:eastAsia="ru-RU"/>
        </w:rPr>
        <w:t xml:space="preserve">У </w:t>
      </w:r>
      <w:proofErr w:type="gramStart"/>
      <w:r w:rsidRPr="00C640C0">
        <w:rPr>
          <w:rFonts w:ascii="Times New Roman" w:eastAsia="Times New Roman" w:hAnsi="Times New Roman" w:cs="Times New Roman"/>
          <w:b/>
          <w:i/>
          <w:sz w:val="24"/>
          <w:szCs w:val="24"/>
          <w:lang w:eastAsia="ru-RU"/>
        </w:rPr>
        <w:t>обучающегося</w:t>
      </w:r>
      <w:proofErr w:type="gramEnd"/>
      <w:r w:rsidRPr="00C640C0">
        <w:rPr>
          <w:rFonts w:ascii="Times New Roman" w:eastAsia="Times New Roman" w:hAnsi="Times New Roman" w:cs="Times New Roman"/>
          <w:b/>
          <w:i/>
          <w:sz w:val="24"/>
          <w:szCs w:val="24"/>
          <w:lang w:eastAsia="ru-RU"/>
        </w:rPr>
        <w:t xml:space="preserve"> будут сформированы</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эмоциональная отзывчивость на музыкальные произведения различного образного содержания;</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-позиция слушателя и исполнителя музыкальных произведений, первоначальные навыки оценки и самооценки музыкально-творческой деятельности;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образ Родины, представление о ее богатой истории, героях – защитниках, о культурном наследии России;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устойчивое положительное отношение к урокам музыки; интерес к музыкальным занятиям во внеурочной деятельности, понимание значения музыки в собственной жизни;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основа для развития чувства прекрасного через знакомство с доступными музыкальными произведениями разных эпох, жанров, стилей;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w:t>
      </w:r>
      <w:proofErr w:type="spellStart"/>
      <w:r w:rsidRPr="00C640C0">
        <w:rPr>
          <w:rFonts w:ascii="Times New Roman" w:eastAsia="Times New Roman" w:hAnsi="Times New Roman" w:cs="Times New Roman"/>
          <w:sz w:val="24"/>
          <w:szCs w:val="24"/>
          <w:lang w:eastAsia="ru-RU"/>
        </w:rPr>
        <w:t>эмпатия</w:t>
      </w:r>
      <w:proofErr w:type="spellEnd"/>
      <w:r w:rsidRPr="00C640C0">
        <w:rPr>
          <w:rFonts w:ascii="Times New Roman" w:eastAsia="Times New Roman" w:hAnsi="Times New Roman" w:cs="Times New Roman"/>
          <w:sz w:val="24"/>
          <w:szCs w:val="24"/>
          <w:lang w:eastAsia="ru-RU"/>
        </w:rPr>
        <w:t xml:space="preserve"> как понимание чу</w:t>
      </w:r>
      <w:proofErr w:type="gramStart"/>
      <w:r w:rsidRPr="00C640C0">
        <w:rPr>
          <w:rFonts w:ascii="Times New Roman" w:eastAsia="Times New Roman" w:hAnsi="Times New Roman" w:cs="Times New Roman"/>
          <w:sz w:val="24"/>
          <w:szCs w:val="24"/>
          <w:lang w:eastAsia="ru-RU"/>
        </w:rPr>
        <w:t>вств  др</w:t>
      </w:r>
      <w:proofErr w:type="gramEnd"/>
      <w:r w:rsidRPr="00C640C0">
        <w:rPr>
          <w:rFonts w:ascii="Times New Roman" w:eastAsia="Times New Roman" w:hAnsi="Times New Roman" w:cs="Times New Roman"/>
          <w:sz w:val="24"/>
          <w:szCs w:val="24"/>
          <w:lang w:eastAsia="ru-RU"/>
        </w:rPr>
        <w:t>угих людей и сопереживание им;</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представление о музыке и музыкальных занятиях как факторе, позитивно влияющем на здоровье, первоначальные представления о досуге.</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proofErr w:type="gramStart"/>
      <w:r w:rsidRPr="00C640C0">
        <w:rPr>
          <w:rFonts w:ascii="Times New Roman" w:eastAsia="Times New Roman" w:hAnsi="Times New Roman" w:cs="Times New Roman"/>
          <w:b/>
          <w:i/>
          <w:sz w:val="24"/>
          <w:szCs w:val="24"/>
          <w:lang w:eastAsia="ru-RU"/>
        </w:rPr>
        <w:t>Обучающийся</w:t>
      </w:r>
      <w:proofErr w:type="gramEnd"/>
      <w:r w:rsidRPr="00C640C0">
        <w:rPr>
          <w:rFonts w:ascii="Times New Roman" w:eastAsia="Times New Roman" w:hAnsi="Times New Roman" w:cs="Times New Roman"/>
          <w:b/>
          <w:i/>
          <w:sz w:val="24"/>
          <w:szCs w:val="24"/>
          <w:lang w:eastAsia="ru-RU"/>
        </w:rPr>
        <w:t xml:space="preserve"> получит возможность для формирования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познавательного интереса к музыкальным занятиям, позиции активного слушателя и исполнителя музыкальных произведений;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нравственных чувств (любовь к Родине, интерес к музыкальной культуре других народов);</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нравственно-эстетических чувств, понимания  и сочувствия к переживаниям персонажей музыкальных произведений;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понимания связи между нравственным содержанием музыкального произведения и эстетическими идеалами композитора;</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представления о музыкальных занятиях как способе эмоциональной разгрузки</w:t>
      </w:r>
      <w:proofErr w:type="gramStart"/>
      <w:r w:rsidRPr="00C640C0">
        <w:rPr>
          <w:rFonts w:ascii="Times New Roman" w:eastAsia="Times New Roman" w:hAnsi="Times New Roman" w:cs="Times New Roman"/>
          <w:sz w:val="24"/>
          <w:szCs w:val="24"/>
          <w:lang w:eastAsia="ru-RU"/>
        </w:rPr>
        <w:t>..</w:t>
      </w:r>
      <w:proofErr w:type="gramEnd"/>
    </w:p>
    <w:p w:rsidR="00C640C0" w:rsidRPr="00C640C0" w:rsidRDefault="00C640C0" w:rsidP="00C640C0">
      <w:pPr>
        <w:spacing w:after="0" w:line="240" w:lineRule="auto"/>
        <w:jc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Регулятивные</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r w:rsidRPr="00C640C0">
        <w:rPr>
          <w:rFonts w:ascii="Times New Roman" w:eastAsia="Times New Roman" w:hAnsi="Times New Roman" w:cs="Times New Roman"/>
          <w:i/>
          <w:sz w:val="24"/>
          <w:szCs w:val="24"/>
          <w:lang w:eastAsia="ru-RU"/>
        </w:rPr>
        <w:t xml:space="preserve"> </w:t>
      </w:r>
      <w:r w:rsidRPr="00C640C0">
        <w:rPr>
          <w:rFonts w:ascii="Times New Roman" w:eastAsia="Times New Roman" w:hAnsi="Times New Roman" w:cs="Times New Roman"/>
          <w:b/>
          <w:i/>
          <w:sz w:val="24"/>
          <w:szCs w:val="24"/>
          <w:lang w:eastAsia="ru-RU"/>
        </w:rPr>
        <w:t>Обучающийся научится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принимать и сохранять учебную, в т. ч. музыкально-исполнительскую задачу, понимать смысл инструкции учителя и вносить в нее коррективы;</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планировать свои действия в соответствии с учебными задачами, различая способ и результат собственных действий;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выполнять действия (в устной форме) опоре на заданный учителем или сверстниками ориентир;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эмоционально откликаться на музыкальную характеристику образов героев музыкальных произведений разных жанров;</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осуществлять контроль и самооценку своего участия в разных видах музыкальной деятельности.</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proofErr w:type="gramStart"/>
      <w:r w:rsidRPr="00C640C0">
        <w:rPr>
          <w:rFonts w:ascii="Times New Roman" w:eastAsia="Times New Roman" w:hAnsi="Times New Roman" w:cs="Times New Roman"/>
          <w:b/>
          <w:i/>
          <w:sz w:val="24"/>
          <w:szCs w:val="24"/>
          <w:lang w:eastAsia="ru-RU"/>
        </w:rPr>
        <w:t>Обучающийся</w:t>
      </w:r>
      <w:proofErr w:type="gramEnd"/>
      <w:r w:rsidRPr="00C640C0">
        <w:rPr>
          <w:rFonts w:ascii="Times New Roman" w:eastAsia="Times New Roman" w:hAnsi="Times New Roman" w:cs="Times New Roman"/>
          <w:b/>
          <w:i/>
          <w:sz w:val="24"/>
          <w:szCs w:val="24"/>
          <w:lang w:eastAsia="ru-RU"/>
        </w:rPr>
        <w:t xml:space="preserve"> получит возможность научиться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понимать смысл предложенных в учебнике заданий, в т. ч. проектных и творческих;</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выполнять действия (в устной письменной форме и во внутреннем плане) в опоре на заданный в учебнике ориентир;</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воспринимать мнение о музыкальном произведении сверстников и взрослых.</w:t>
      </w:r>
    </w:p>
    <w:p w:rsidR="00C640C0" w:rsidRPr="00C640C0" w:rsidRDefault="00C640C0" w:rsidP="00C640C0">
      <w:pPr>
        <w:spacing w:after="0" w:line="240" w:lineRule="auto"/>
        <w:jc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Познавательные</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r w:rsidRPr="00C640C0">
        <w:rPr>
          <w:rFonts w:ascii="Times New Roman" w:eastAsia="Times New Roman" w:hAnsi="Times New Roman" w:cs="Times New Roman"/>
          <w:i/>
          <w:sz w:val="24"/>
          <w:szCs w:val="24"/>
          <w:lang w:eastAsia="ru-RU"/>
        </w:rPr>
        <w:lastRenderedPageBreak/>
        <w:t xml:space="preserve"> </w:t>
      </w:r>
      <w:r w:rsidRPr="00C640C0">
        <w:rPr>
          <w:rFonts w:ascii="Times New Roman" w:eastAsia="Times New Roman" w:hAnsi="Times New Roman" w:cs="Times New Roman"/>
          <w:b/>
          <w:i/>
          <w:sz w:val="24"/>
          <w:szCs w:val="24"/>
          <w:lang w:eastAsia="ru-RU"/>
        </w:rPr>
        <w:t>Обучающийся научится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осуществлять поиск нужной информации в словарике и из дополнительных источников, расширять свои представления о музыке и музыкантах;</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самостоятельно работать с дополнительными текстами и заданиями в рабочей тетради;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передавать свои впечатления о воспринимаемых музыкальных произведениях;</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использовать примеры музыкальной записи при обсуждении особенностей музыки;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выбирать способы решения исполнительской задачи;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соотносить иллюстративный материал и основное содержание музыкального сочинения;</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исполнять </w:t>
      </w:r>
      <w:proofErr w:type="spellStart"/>
      <w:r w:rsidRPr="00C640C0">
        <w:rPr>
          <w:rFonts w:ascii="Times New Roman" w:eastAsia="Times New Roman" w:hAnsi="Times New Roman" w:cs="Times New Roman"/>
          <w:sz w:val="24"/>
          <w:szCs w:val="24"/>
          <w:lang w:eastAsia="ru-RU"/>
        </w:rPr>
        <w:t>попевки</w:t>
      </w:r>
      <w:proofErr w:type="spellEnd"/>
      <w:r w:rsidRPr="00C640C0">
        <w:rPr>
          <w:rFonts w:ascii="Times New Roman" w:eastAsia="Times New Roman" w:hAnsi="Times New Roman" w:cs="Times New Roman"/>
          <w:sz w:val="24"/>
          <w:szCs w:val="24"/>
          <w:lang w:eastAsia="ru-RU"/>
        </w:rPr>
        <w:t xml:space="preserve">, ориентируясь на запись </w:t>
      </w:r>
      <w:proofErr w:type="gramStart"/>
      <w:r w:rsidRPr="00C640C0">
        <w:rPr>
          <w:rFonts w:ascii="Times New Roman" w:eastAsia="Times New Roman" w:hAnsi="Times New Roman" w:cs="Times New Roman"/>
          <w:sz w:val="24"/>
          <w:szCs w:val="24"/>
          <w:lang w:eastAsia="ru-RU"/>
        </w:rPr>
        <w:t>ручным</w:t>
      </w:r>
      <w:proofErr w:type="gramEnd"/>
      <w:r w:rsidRPr="00C640C0">
        <w:rPr>
          <w:rFonts w:ascii="Times New Roman" w:eastAsia="Times New Roman" w:hAnsi="Times New Roman" w:cs="Times New Roman"/>
          <w:sz w:val="24"/>
          <w:szCs w:val="24"/>
          <w:lang w:eastAsia="ru-RU"/>
        </w:rPr>
        <w:t xml:space="preserve">  знаками и нотный текст;</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соотносить содержание рисунков и схематических изображений с музыкальными впечатлениями.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proofErr w:type="gramStart"/>
      <w:r w:rsidRPr="00C640C0">
        <w:rPr>
          <w:rFonts w:ascii="Times New Roman" w:eastAsia="Times New Roman" w:hAnsi="Times New Roman" w:cs="Times New Roman"/>
          <w:b/>
          <w:i/>
          <w:sz w:val="24"/>
          <w:szCs w:val="24"/>
          <w:lang w:eastAsia="ru-RU"/>
        </w:rPr>
        <w:t>Обучающийся</w:t>
      </w:r>
      <w:proofErr w:type="gramEnd"/>
      <w:r w:rsidRPr="00C640C0">
        <w:rPr>
          <w:rFonts w:ascii="Times New Roman" w:eastAsia="Times New Roman" w:hAnsi="Times New Roman" w:cs="Times New Roman"/>
          <w:b/>
          <w:i/>
          <w:sz w:val="24"/>
          <w:szCs w:val="24"/>
          <w:lang w:eastAsia="ru-RU"/>
        </w:rPr>
        <w:t xml:space="preserve"> получит возможность научиться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осуществлять поиск нужной информации в словарике и дополнительных источниках, включая контролируемое пространство Интернета;</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соотносить различные произведения по настроению и форме;</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строить свои рассуждения о воспринимаемых свойствах музыки;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пользоваться записью, принятой </w:t>
      </w:r>
      <w:proofErr w:type="gramStart"/>
      <w:r w:rsidRPr="00C640C0">
        <w:rPr>
          <w:rFonts w:ascii="Times New Roman" w:eastAsia="Times New Roman" w:hAnsi="Times New Roman" w:cs="Times New Roman"/>
          <w:sz w:val="24"/>
          <w:szCs w:val="24"/>
          <w:lang w:eastAsia="ru-RU"/>
        </w:rPr>
        <w:t>в</w:t>
      </w:r>
      <w:proofErr w:type="gramEnd"/>
      <w:r w:rsidRPr="00C640C0">
        <w:rPr>
          <w:rFonts w:ascii="Times New Roman" w:eastAsia="Times New Roman" w:hAnsi="Times New Roman" w:cs="Times New Roman"/>
          <w:sz w:val="24"/>
          <w:szCs w:val="24"/>
          <w:lang w:eastAsia="ru-RU"/>
        </w:rPr>
        <w:t xml:space="preserve"> относительной и абсолютной </w:t>
      </w:r>
      <w:proofErr w:type="spellStart"/>
      <w:r w:rsidRPr="00C640C0">
        <w:rPr>
          <w:rFonts w:ascii="Times New Roman" w:eastAsia="Times New Roman" w:hAnsi="Times New Roman" w:cs="Times New Roman"/>
          <w:sz w:val="24"/>
          <w:szCs w:val="24"/>
          <w:lang w:eastAsia="ru-RU"/>
        </w:rPr>
        <w:t>сольминации</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проводить сравнение, </w:t>
      </w:r>
      <w:proofErr w:type="spellStart"/>
      <w:r w:rsidRPr="00C640C0">
        <w:rPr>
          <w:rFonts w:ascii="Times New Roman" w:eastAsia="Times New Roman" w:hAnsi="Times New Roman" w:cs="Times New Roman"/>
          <w:sz w:val="24"/>
          <w:szCs w:val="24"/>
          <w:lang w:eastAsia="ru-RU"/>
        </w:rPr>
        <w:t>сериацию</w:t>
      </w:r>
      <w:proofErr w:type="spellEnd"/>
      <w:r w:rsidRPr="00C640C0">
        <w:rPr>
          <w:rFonts w:ascii="Times New Roman" w:eastAsia="Times New Roman" w:hAnsi="Times New Roman" w:cs="Times New Roman"/>
          <w:sz w:val="24"/>
          <w:szCs w:val="24"/>
          <w:lang w:eastAsia="ru-RU"/>
        </w:rPr>
        <w:t xml:space="preserve"> и классификацию изученных объектов по заданным критериям;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обобщать учебный материал;</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устанавливать аналогии;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сравнивать средства художественной  выразительности в музыке и других видах искусства (литература, живопись);</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представлять информацию в виде сообщения (презентация проектов).</w:t>
      </w:r>
    </w:p>
    <w:p w:rsidR="00C640C0" w:rsidRPr="00C640C0" w:rsidRDefault="00C640C0" w:rsidP="00C640C0">
      <w:pPr>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Коммуникативные</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r w:rsidRPr="00C640C0">
        <w:rPr>
          <w:rFonts w:ascii="Times New Roman" w:eastAsia="Times New Roman" w:hAnsi="Times New Roman" w:cs="Times New Roman"/>
          <w:i/>
          <w:sz w:val="24"/>
          <w:szCs w:val="24"/>
          <w:lang w:eastAsia="ru-RU"/>
        </w:rPr>
        <w:t xml:space="preserve"> </w:t>
      </w:r>
      <w:r w:rsidRPr="00C640C0">
        <w:rPr>
          <w:rFonts w:ascii="Times New Roman" w:eastAsia="Times New Roman" w:hAnsi="Times New Roman" w:cs="Times New Roman"/>
          <w:b/>
          <w:i/>
          <w:sz w:val="24"/>
          <w:szCs w:val="24"/>
          <w:lang w:eastAsia="ru-RU"/>
        </w:rPr>
        <w:t>Обучающийся научится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выражать свое мнение о музыке в процессе слушания и исполнения, используя разные речевые средств</w:t>
      </w:r>
      <w:proofErr w:type="gramStart"/>
      <w:r w:rsidRPr="00C640C0">
        <w:rPr>
          <w:rFonts w:ascii="Times New Roman" w:eastAsia="Times New Roman" w:hAnsi="Times New Roman" w:cs="Times New Roman"/>
          <w:sz w:val="24"/>
          <w:szCs w:val="24"/>
          <w:lang w:eastAsia="ru-RU"/>
        </w:rPr>
        <w:t>а(</w:t>
      </w:r>
      <w:proofErr w:type="gramEnd"/>
      <w:r w:rsidRPr="00C640C0">
        <w:rPr>
          <w:rFonts w:ascii="Times New Roman" w:eastAsia="Times New Roman" w:hAnsi="Times New Roman" w:cs="Times New Roman"/>
          <w:sz w:val="24"/>
          <w:szCs w:val="24"/>
          <w:lang w:eastAsia="ru-RU"/>
        </w:rPr>
        <w:t xml:space="preserve"> монолог, диалог, письменно);</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выразительно исполнят музыкальные произведения, принимать активное участие в различных видах музыкальной деятельности;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понимать содержание вопросов и воспроизводить несложные вопросы о музыке;</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проявлять инициативу, участвуя в исполнении музыки;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контролировать свои действия в коллективной работе и понимать важность их правильного выполнения;</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понимать необходимость координации совместных действий при выполнении учебных и творческих задач;</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понимать важность сотрудничества со сверстниками и взрослыми;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принимать мнение, отличное от своей точки зрения;</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стремиться к пониманию позиции другого человека. </w:t>
      </w:r>
    </w:p>
    <w:p w:rsidR="00C640C0" w:rsidRPr="00C640C0" w:rsidRDefault="00C640C0" w:rsidP="00C640C0">
      <w:pPr>
        <w:spacing w:after="0" w:line="240" w:lineRule="auto"/>
        <w:rPr>
          <w:rFonts w:ascii="Times New Roman" w:eastAsia="Times New Roman" w:hAnsi="Times New Roman" w:cs="Times New Roman"/>
          <w:i/>
          <w:sz w:val="24"/>
          <w:szCs w:val="24"/>
          <w:lang w:eastAsia="ru-RU"/>
        </w:rPr>
      </w:pPr>
      <w:proofErr w:type="gramStart"/>
      <w:r w:rsidRPr="00C640C0">
        <w:rPr>
          <w:rFonts w:ascii="Times New Roman" w:eastAsia="Times New Roman" w:hAnsi="Times New Roman" w:cs="Times New Roman"/>
          <w:b/>
          <w:i/>
          <w:sz w:val="24"/>
          <w:szCs w:val="24"/>
          <w:lang w:eastAsia="ru-RU"/>
        </w:rPr>
        <w:t>Обучающийся</w:t>
      </w:r>
      <w:proofErr w:type="gramEnd"/>
      <w:r w:rsidRPr="00C640C0">
        <w:rPr>
          <w:rFonts w:ascii="Times New Roman" w:eastAsia="Times New Roman" w:hAnsi="Times New Roman" w:cs="Times New Roman"/>
          <w:b/>
          <w:i/>
          <w:sz w:val="24"/>
          <w:szCs w:val="24"/>
          <w:lang w:eastAsia="ru-RU"/>
        </w:rPr>
        <w:t xml:space="preserve"> получит возможность научиться</w:t>
      </w:r>
      <w:r w:rsidRPr="00C640C0">
        <w:rPr>
          <w:rFonts w:ascii="Times New Roman" w:eastAsia="Times New Roman" w:hAnsi="Times New Roman" w:cs="Times New Roman"/>
          <w:i/>
          <w:sz w:val="24"/>
          <w:szCs w:val="24"/>
          <w:lang w:eastAsia="ru-RU"/>
        </w:rPr>
        <w:t>:</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выражать свое мнение о музыке, используя разные средства коммуникации (в </w:t>
      </w:r>
      <w:proofErr w:type="spellStart"/>
      <w:r w:rsidRPr="00C640C0">
        <w:rPr>
          <w:rFonts w:ascii="Times New Roman" w:eastAsia="Times New Roman" w:hAnsi="Times New Roman" w:cs="Times New Roman"/>
          <w:sz w:val="24"/>
          <w:szCs w:val="24"/>
          <w:lang w:eastAsia="ru-RU"/>
        </w:rPr>
        <w:t>т.ч</w:t>
      </w:r>
      <w:proofErr w:type="spellEnd"/>
      <w:r w:rsidRPr="00C640C0">
        <w:rPr>
          <w:rFonts w:ascii="Times New Roman" w:eastAsia="Times New Roman" w:hAnsi="Times New Roman" w:cs="Times New Roman"/>
          <w:sz w:val="24"/>
          <w:szCs w:val="24"/>
          <w:lang w:eastAsia="ru-RU"/>
        </w:rPr>
        <w:t>. средства ИКТ);</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понимать значение музыки в передаче настроения и мыслей человека, в общении между людьми;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контролировать свои действия и соотносить их с действиями других участников коллективной работы, включая совместную работу в проектной деятельности;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формулировать и задавать вопросы, использовать речь для передачи информации, для своего действия и действий партнера;</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стремиться к координации различных позиций в сотрудничестве;</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проявлять творческую  инициативу в коллективной музыкально-творческой деятельности.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Выполнение творческих заданий из рабочей тетради.</w:t>
      </w:r>
    </w:p>
    <w:p w:rsidR="00C640C0" w:rsidRPr="00C640C0" w:rsidRDefault="00C640C0" w:rsidP="00C640C0">
      <w:pPr>
        <w:shd w:val="clear" w:color="auto" w:fill="FFFFFF"/>
        <w:spacing w:after="0" w:line="240" w:lineRule="auto"/>
        <w:contextualSpacing/>
        <w:jc w:val="center"/>
        <w:rPr>
          <w:rFonts w:ascii="Times New Roman" w:eastAsia="Times New Roman" w:hAnsi="Times New Roman" w:cs="Times New Roman"/>
          <w:b/>
          <w:iCs/>
          <w:sz w:val="24"/>
          <w:szCs w:val="24"/>
          <w:lang w:eastAsia="ru-RU"/>
        </w:rPr>
      </w:pPr>
      <w:r w:rsidRPr="00C640C0">
        <w:rPr>
          <w:rFonts w:ascii="Times New Roman" w:eastAsia="Times New Roman" w:hAnsi="Times New Roman" w:cs="Times New Roman"/>
          <w:b/>
          <w:iCs/>
          <w:sz w:val="24"/>
          <w:szCs w:val="24"/>
          <w:lang w:eastAsia="ru-RU"/>
        </w:rPr>
        <w:t>Требования к уровню подготовки учащихся</w:t>
      </w:r>
    </w:p>
    <w:p w:rsidR="00C640C0" w:rsidRPr="00C640C0" w:rsidRDefault="00C640C0" w:rsidP="00C640C0">
      <w:pPr>
        <w:shd w:val="clear" w:color="auto" w:fill="FFFFFF"/>
        <w:spacing w:after="0" w:line="240" w:lineRule="auto"/>
        <w:contextualSpacing/>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расширение жизненно-музыкальных впечатлений учащихся от общения с  музыкой разных</w:t>
      </w:r>
    </w:p>
    <w:p w:rsidR="00C640C0" w:rsidRPr="00C640C0" w:rsidRDefault="00C640C0" w:rsidP="00C640C0">
      <w:pPr>
        <w:shd w:val="clear" w:color="auto" w:fill="FFFFFF"/>
        <w:tabs>
          <w:tab w:val="left" w:pos="238"/>
          <w:tab w:val="left" w:pos="709"/>
        </w:tabs>
        <w:spacing w:after="0" w:line="240" w:lineRule="auto"/>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xml:space="preserve">народов, стилей, композиторов; </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совершенствование умений и навыков музыкально-творческой деятельности;</w:t>
      </w:r>
    </w:p>
    <w:p w:rsidR="00C640C0" w:rsidRPr="00C640C0" w:rsidRDefault="00C640C0" w:rsidP="00C640C0">
      <w:pPr>
        <w:shd w:val="clear" w:color="auto" w:fill="FFFFFF"/>
        <w:tabs>
          <w:tab w:val="left" w:pos="238"/>
          <w:tab w:val="left" w:pos="709"/>
        </w:tabs>
        <w:spacing w:after="0" w:line="240" w:lineRule="auto"/>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выявление характерных особенностей русской музыки (народной и профессиональной) в сравнении с музыкой других народов и стран;</w:t>
      </w:r>
    </w:p>
    <w:p w:rsidR="00C640C0" w:rsidRPr="00C640C0" w:rsidRDefault="00C640C0" w:rsidP="00C640C0">
      <w:pPr>
        <w:shd w:val="clear" w:color="auto" w:fill="FFFFFF"/>
        <w:tabs>
          <w:tab w:val="left" w:pos="238"/>
          <w:tab w:val="left" w:pos="709"/>
        </w:tabs>
        <w:spacing w:after="0" w:line="240" w:lineRule="auto"/>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lastRenderedPageBreak/>
        <w:t xml:space="preserve">-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rsidR="00C640C0" w:rsidRPr="00C640C0" w:rsidRDefault="00C640C0" w:rsidP="00C640C0">
      <w:pPr>
        <w:shd w:val="clear" w:color="auto" w:fill="FFFFFF"/>
        <w:tabs>
          <w:tab w:val="left" w:pos="238"/>
          <w:tab w:val="left" w:pos="709"/>
        </w:tabs>
        <w:spacing w:after="0" w:line="240" w:lineRule="auto"/>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xml:space="preserve">-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C640C0" w:rsidRPr="00C640C0" w:rsidRDefault="00C640C0" w:rsidP="00C640C0">
      <w:pPr>
        <w:shd w:val="clear" w:color="auto" w:fill="FFFFFF"/>
        <w:tabs>
          <w:tab w:val="left" w:pos="238"/>
          <w:tab w:val="left" w:pos="709"/>
        </w:tabs>
        <w:spacing w:after="0" w:line="240" w:lineRule="auto"/>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развитие умения давать личностную оценку музыке, умения оценочного восприятия различных явлений музыкального искусства.</w:t>
      </w:r>
    </w:p>
    <w:p w:rsidR="00C640C0" w:rsidRPr="00C640C0" w:rsidRDefault="00C640C0" w:rsidP="00C640C0">
      <w:pPr>
        <w:tabs>
          <w:tab w:val="left" w:pos="709"/>
        </w:tabs>
        <w:spacing w:after="0" w:line="240" w:lineRule="auto"/>
        <w:ind w:right="20"/>
        <w:jc w:val="center"/>
        <w:rPr>
          <w:rFonts w:ascii="Times New Roman" w:eastAsia="Times New Roman" w:hAnsi="Times New Roman" w:cs="Times New Roman"/>
          <w:b/>
          <w:iCs/>
          <w:sz w:val="24"/>
          <w:szCs w:val="24"/>
          <w:lang w:eastAsia="ru-RU"/>
        </w:rPr>
      </w:pPr>
      <w:r w:rsidRPr="00C640C0">
        <w:rPr>
          <w:rFonts w:ascii="Times New Roman" w:eastAsia="Times New Roman" w:hAnsi="Times New Roman" w:cs="Times New Roman"/>
          <w:b/>
          <w:iCs/>
          <w:sz w:val="24"/>
          <w:szCs w:val="24"/>
          <w:lang w:eastAsia="ru-RU"/>
        </w:rPr>
        <w:t>Творчески изучая музыкальное искусство, к концу 4 класса обучающиеся должны уметь:</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воплощать в звучании голоса или инструмента образы природы и окружающей жизни, настроения, чувства, характер и мысли человека;</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проявлять интерес к отдельным группам музыкальных инструментов;</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высказывать собственное мнение в отношении музыкальных явлений, выдвигать идеи и отстаивать собственную точку зрения;</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эмоционально откликнуться на музыкальное произведение и выразить свое впечатление в пении,</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игре или пластике;</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показать определенный уровень развития образного и ассоциативного мышления и воображения,</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музыкальной памяти и слуха, певческого голоса;</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xml:space="preserve">- выражать художественно-образное содержание произведений в каком-либо виде исполнительской деятельности (пение, </w:t>
      </w:r>
      <w:proofErr w:type="spellStart"/>
      <w:r w:rsidRPr="00C640C0">
        <w:rPr>
          <w:rFonts w:ascii="Times New Roman" w:eastAsia="Times New Roman" w:hAnsi="Times New Roman" w:cs="Times New Roman"/>
          <w:iCs/>
          <w:sz w:val="24"/>
          <w:szCs w:val="24"/>
          <w:lang w:eastAsia="ru-RU"/>
        </w:rPr>
        <w:t>музицирование</w:t>
      </w:r>
      <w:proofErr w:type="spellEnd"/>
      <w:r w:rsidRPr="00C640C0">
        <w:rPr>
          <w:rFonts w:ascii="Times New Roman" w:eastAsia="Times New Roman" w:hAnsi="Times New Roman" w:cs="Times New Roman"/>
          <w:iCs/>
          <w:sz w:val="24"/>
          <w:szCs w:val="24"/>
          <w:lang w:eastAsia="ru-RU"/>
        </w:rPr>
        <w:t>);</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охотно участвовать в коллективной творческой деятельности при воплощении различных музыкальных образов;</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продемонстрировать знания о различных видах музыки, певческих голосах, музыкальных инструментах, составах оркестров;</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использовать систему графических знаков для ориентации в нотном письме при пении простейших мелодий;</w:t>
      </w:r>
    </w:p>
    <w:p w:rsidR="00C640C0" w:rsidRPr="00C640C0" w:rsidRDefault="00C640C0" w:rsidP="00C640C0">
      <w:pPr>
        <w:tabs>
          <w:tab w:val="left" w:pos="709"/>
        </w:tabs>
        <w:spacing w:after="0" w:line="240" w:lineRule="auto"/>
        <w:ind w:right="20"/>
        <w:rPr>
          <w:rFonts w:ascii="Times New Roman" w:eastAsia="Times New Roman" w:hAnsi="Times New Roman" w:cs="Times New Roman"/>
          <w:iCs/>
          <w:sz w:val="24"/>
          <w:szCs w:val="24"/>
          <w:lang w:eastAsia="ru-RU"/>
        </w:rPr>
      </w:pPr>
      <w:r w:rsidRPr="00C640C0">
        <w:rPr>
          <w:rFonts w:ascii="Times New Roman" w:eastAsia="Times New Roman" w:hAnsi="Times New Roman" w:cs="Times New Roman"/>
          <w:iCs/>
          <w:sz w:val="24"/>
          <w:szCs w:val="24"/>
          <w:lang w:eastAsia="ru-RU"/>
        </w:rPr>
        <w:t>- узнавать изученные музыкальные сочинения, называть их авторов;</w:t>
      </w:r>
    </w:p>
    <w:p w:rsidR="00C640C0" w:rsidRPr="00C640C0" w:rsidRDefault="00C640C0" w:rsidP="00C640C0">
      <w:pPr>
        <w:spacing w:after="0" w:line="240" w:lineRule="auto"/>
        <w:rPr>
          <w:rFonts w:ascii="Times New Roman" w:eastAsia="Calibri" w:hAnsi="Times New Roman" w:cs="Times New Roman"/>
          <w:color w:val="FF0000"/>
          <w:sz w:val="24"/>
          <w:szCs w:val="24"/>
        </w:rPr>
      </w:pPr>
      <w:r w:rsidRPr="00C640C0">
        <w:rPr>
          <w:rFonts w:ascii="Times New Roman" w:eastAsia="Times New Roman" w:hAnsi="Times New Roman" w:cs="Times New Roman"/>
          <w:iCs/>
          <w:sz w:val="24"/>
          <w:szCs w:val="24"/>
          <w:lang w:eastAsia="ru-RU"/>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640C0">
        <w:rPr>
          <w:rFonts w:ascii="Times New Roman" w:eastAsia="Times New Roman" w:hAnsi="Times New Roman" w:cs="Times New Roman"/>
          <w:iCs/>
          <w:sz w:val="24"/>
          <w:szCs w:val="24"/>
          <w:lang w:eastAsia="ru-RU"/>
        </w:rPr>
        <w:t>музицирование</w:t>
      </w:r>
      <w:proofErr w:type="spellEnd"/>
      <w:r w:rsidRPr="00C640C0">
        <w:rPr>
          <w:rFonts w:ascii="Times New Roman" w:eastAsia="Times New Roman" w:hAnsi="Times New Roman" w:cs="Times New Roman"/>
          <w:iCs/>
          <w:sz w:val="24"/>
          <w:szCs w:val="24"/>
          <w:lang w:eastAsia="ru-RU"/>
        </w:rPr>
        <w:t>, импровизация и др.).</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 xml:space="preserve"> Содержание учебного предмета, курса</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Названия тем (разделов) курса и их краткое содержание</w:t>
      </w:r>
    </w:p>
    <w:p w:rsidR="00C640C0" w:rsidRPr="00C640C0" w:rsidRDefault="00C640C0" w:rsidP="00C640C0">
      <w:pPr>
        <w:autoSpaceDE w:val="0"/>
        <w:autoSpaceDN w:val="0"/>
        <w:adjustRightInd w:val="0"/>
        <w:spacing w:after="0" w:line="240" w:lineRule="auto"/>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t>Курс представлен следующими содержательными линиями:</w:t>
      </w:r>
    </w:p>
    <w:p w:rsidR="00C640C0" w:rsidRPr="00C640C0" w:rsidRDefault="00C640C0" w:rsidP="00C640C0">
      <w:pPr>
        <w:numPr>
          <w:ilvl w:val="0"/>
          <w:numId w:val="3"/>
        </w:numPr>
        <w:tabs>
          <w:tab w:val="left" w:pos="142"/>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t xml:space="preserve">«Музыка в жизни человека», </w:t>
      </w:r>
    </w:p>
    <w:p w:rsidR="00C640C0" w:rsidRPr="00C640C0" w:rsidRDefault="00C640C0" w:rsidP="00C640C0">
      <w:pPr>
        <w:numPr>
          <w:ilvl w:val="0"/>
          <w:numId w:val="3"/>
        </w:numPr>
        <w:tabs>
          <w:tab w:val="left" w:pos="142"/>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t xml:space="preserve">«Основные закономерности музыкального искусства», </w:t>
      </w:r>
    </w:p>
    <w:p w:rsidR="00C640C0" w:rsidRPr="00C640C0" w:rsidRDefault="00C640C0" w:rsidP="00C640C0">
      <w:pPr>
        <w:numPr>
          <w:ilvl w:val="0"/>
          <w:numId w:val="3"/>
        </w:numPr>
        <w:tabs>
          <w:tab w:val="left" w:pos="142"/>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t>«Музыкальная картина мира».</w:t>
      </w:r>
    </w:p>
    <w:p w:rsidR="00C640C0" w:rsidRPr="00C640C0" w:rsidRDefault="00C640C0" w:rsidP="00C640C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640C0">
        <w:rPr>
          <w:rFonts w:ascii="Times New Roman" w:eastAsia="Calibri" w:hAnsi="Times New Roman" w:cs="Times New Roman"/>
          <w:b/>
          <w:bCs/>
          <w:color w:val="000000"/>
          <w:sz w:val="24"/>
          <w:szCs w:val="24"/>
        </w:rPr>
        <w:t>Музыка в жизни человека</w:t>
      </w:r>
    </w:p>
    <w:p w:rsidR="00C640C0" w:rsidRPr="00C640C0" w:rsidRDefault="00C640C0" w:rsidP="00C640C0">
      <w:pPr>
        <w:autoSpaceDE w:val="0"/>
        <w:autoSpaceDN w:val="0"/>
        <w:adjustRightInd w:val="0"/>
        <w:spacing w:after="0" w:line="240" w:lineRule="auto"/>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C640C0">
        <w:rPr>
          <w:rFonts w:ascii="Times New Roman" w:eastAsia="Calibri" w:hAnsi="Times New Roman" w:cs="Times New Roman"/>
          <w:color w:val="000000"/>
          <w:sz w:val="24"/>
          <w:szCs w:val="24"/>
        </w:rPr>
        <w:t>Песенность</w:t>
      </w:r>
      <w:proofErr w:type="spellEnd"/>
      <w:r w:rsidRPr="00C640C0">
        <w:rPr>
          <w:rFonts w:ascii="Times New Roman" w:eastAsia="Calibri" w:hAnsi="Times New Roman" w:cs="Times New Roman"/>
          <w:color w:val="000000"/>
          <w:sz w:val="24"/>
          <w:szCs w:val="24"/>
        </w:rPr>
        <w:t xml:space="preserve">, </w:t>
      </w:r>
      <w:proofErr w:type="spellStart"/>
      <w:r w:rsidRPr="00C640C0">
        <w:rPr>
          <w:rFonts w:ascii="Times New Roman" w:eastAsia="Calibri" w:hAnsi="Times New Roman" w:cs="Times New Roman"/>
          <w:color w:val="000000"/>
          <w:sz w:val="24"/>
          <w:szCs w:val="24"/>
        </w:rPr>
        <w:t>танцевальность</w:t>
      </w:r>
      <w:proofErr w:type="spellEnd"/>
      <w:r w:rsidRPr="00C640C0">
        <w:rPr>
          <w:rFonts w:ascii="Times New Roman" w:eastAsia="Calibri" w:hAnsi="Times New Roman" w:cs="Times New Roman"/>
          <w:color w:val="000000"/>
          <w:sz w:val="24"/>
          <w:szCs w:val="24"/>
        </w:rPr>
        <w:t xml:space="preserve">, </w:t>
      </w:r>
      <w:proofErr w:type="spellStart"/>
      <w:r w:rsidRPr="00C640C0">
        <w:rPr>
          <w:rFonts w:ascii="Times New Roman" w:eastAsia="Calibri" w:hAnsi="Times New Roman" w:cs="Times New Roman"/>
          <w:color w:val="000000"/>
          <w:sz w:val="24"/>
          <w:szCs w:val="24"/>
        </w:rPr>
        <w:t>маршевость</w:t>
      </w:r>
      <w:proofErr w:type="spellEnd"/>
      <w:r w:rsidRPr="00C640C0">
        <w:rPr>
          <w:rFonts w:ascii="Times New Roman" w:eastAsia="Calibri" w:hAnsi="Times New Roman" w:cs="Times New Roman"/>
          <w:color w:val="000000"/>
          <w:sz w:val="24"/>
          <w:szCs w:val="24"/>
        </w:rPr>
        <w:t xml:space="preserve">. Опера, балет, симфония, концерт, сюита, кантата, мюзикл. Отечественные народные музыкальные традиции. Народное творчество России. </w:t>
      </w:r>
      <w:proofErr w:type="gramStart"/>
      <w:r w:rsidRPr="00C640C0">
        <w:rPr>
          <w:rFonts w:ascii="Times New Roman" w:eastAsia="Calibri" w:hAnsi="Times New Roman" w:cs="Times New Roman"/>
          <w:color w:val="000000"/>
          <w:sz w:val="24"/>
          <w:szCs w:val="24"/>
        </w:rPr>
        <w:t>Музыкальный и поэтический фольклор: песни, танцы, действа, обряды, скороговорки, загадки, игры-драматизации.</w:t>
      </w:r>
      <w:proofErr w:type="gramEnd"/>
      <w:r w:rsidRPr="00C640C0">
        <w:rPr>
          <w:rFonts w:ascii="Times New Roman" w:eastAsia="Calibri" w:hAnsi="Times New Roman" w:cs="Times New Roman"/>
          <w:color w:val="000000"/>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640C0" w:rsidRPr="00C640C0" w:rsidRDefault="00C640C0" w:rsidP="00C640C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640C0">
        <w:rPr>
          <w:rFonts w:ascii="Times New Roman" w:eastAsia="Calibri" w:hAnsi="Times New Roman" w:cs="Times New Roman"/>
          <w:b/>
          <w:bCs/>
          <w:color w:val="000000"/>
          <w:sz w:val="24"/>
          <w:szCs w:val="24"/>
        </w:rPr>
        <w:t>Основные закономерности музыкального искусства</w:t>
      </w:r>
    </w:p>
    <w:p w:rsidR="00C640C0" w:rsidRPr="00C640C0" w:rsidRDefault="00C640C0" w:rsidP="00C640C0">
      <w:pPr>
        <w:autoSpaceDE w:val="0"/>
        <w:autoSpaceDN w:val="0"/>
        <w:adjustRightInd w:val="0"/>
        <w:spacing w:after="0" w:line="240" w:lineRule="auto"/>
        <w:rPr>
          <w:rFonts w:ascii="Times New Roman" w:eastAsia="Calibri" w:hAnsi="Times New Roman" w:cs="Times New Roman"/>
          <w:color w:val="000000"/>
          <w:sz w:val="24"/>
          <w:szCs w:val="24"/>
        </w:rPr>
      </w:pPr>
      <w:r w:rsidRPr="00C640C0">
        <w:rPr>
          <w:rFonts w:ascii="Times New Roman" w:eastAsia="Calibri" w:hAnsi="Times New Roman" w:cs="Times New Roman"/>
          <w:color w:val="000000"/>
          <w:sz w:val="24"/>
          <w:szCs w:val="24"/>
        </w:rPr>
        <w:lastRenderedPageBreak/>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 двух- и трёхчастные, вариации, рондо и др.</w:t>
      </w:r>
    </w:p>
    <w:p w:rsidR="00C640C0" w:rsidRPr="00C640C0" w:rsidRDefault="00C640C0" w:rsidP="00C640C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640C0">
        <w:rPr>
          <w:rFonts w:ascii="Times New Roman" w:eastAsia="Calibri" w:hAnsi="Times New Roman" w:cs="Times New Roman"/>
          <w:b/>
          <w:bCs/>
          <w:color w:val="000000"/>
          <w:sz w:val="24"/>
          <w:szCs w:val="24"/>
        </w:rPr>
        <w:t>Музыкальная картина мира</w:t>
      </w:r>
    </w:p>
    <w:p w:rsidR="00C640C0" w:rsidRPr="00C640C0" w:rsidRDefault="00C640C0" w:rsidP="00C640C0">
      <w:pPr>
        <w:autoSpaceDE w:val="0"/>
        <w:autoSpaceDN w:val="0"/>
        <w:adjustRightInd w:val="0"/>
        <w:spacing w:after="0" w:line="240" w:lineRule="auto"/>
        <w:rPr>
          <w:rFonts w:ascii="Times New Roman" w:eastAsia="Calibri" w:hAnsi="Times New Roman" w:cs="Times New Roman"/>
          <w:color w:val="FF0000"/>
          <w:sz w:val="24"/>
          <w:szCs w:val="24"/>
        </w:rPr>
      </w:pPr>
      <w:r w:rsidRPr="00C640C0">
        <w:rPr>
          <w:rFonts w:ascii="Times New Roman" w:eastAsia="Calibri" w:hAnsi="Times New Roman" w:cs="Times New Roman"/>
          <w:color w:val="000000"/>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C640C0" w:rsidRDefault="00C640C0" w:rsidP="00C640C0">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Характеристика  основных содержательных линий и тем </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(понятия, термины, явления и т.д., изучаемые в данной теме)</w:t>
      </w:r>
    </w:p>
    <w:p w:rsidR="00C640C0" w:rsidRPr="00C640C0" w:rsidRDefault="00C640C0" w:rsidP="00C640C0">
      <w:pPr>
        <w:keepNext/>
        <w:keepLines/>
        <w:spacing w:after="0" w:line="240" w:lineRule="auto"/>
        <w:outlineLvl w:val="1"/>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t>Раздел 1. «</w:t>
      </w:r>
      <w:r w:rsidRPr="00C640C0">
        <w:rPr>
          <w:rFonts w:ascii="Times New Roman" w:eastAsia="Times New Roman" w:hAnsi="Times New Roman" w:cs="Times New Roman"/>
          <w:b/>
          <w:sz w:val="24"/>
          <w:szCs w:val="24"/>
          <w:lang w:eastAsia="ru-RU"/>
        </w:rPr>
        <w:t>Россия - Родина моя» (4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Красота родной земли, человека в народной музыке и со</w:t>
      </w:r>
      <w:r w:rsidRPr="00C640C0">
        <w:rPr>
          <w:rFonts w:ascii="Times New Roman" w:eastAsia="Times New Roman" w:hAnsi="Times New Roman" w:cs="Times New Roman"/>
          <w:sz w:val="24"/>
          <w:szCs w:val="24"/>
          <w:lang w:eastAsia="ru-RU"/>
        </w:rPr>
        <w:softHyphen/>
        <w:t>чинениях русских композиторов. Общность интонаций народ</w:t>
      </w:r>
      <w:r w:rsidRPr="00C640C0">
        <w:rPr>
          <w:rFonts w:ascii="Times New Roman" w:eastAsia="Times New Roman" w:hAnsi="Times New Roman" w:cs="Times New Roman"/>
          <w:sz w:val="24"/>
          <w:szCs w:val="24"/>
          <w:lang w:eastAsia="ru-RU"/>
        </w:rPr>
        <w:softHyphen/>
        <w:t xml:space="preserve">ного и композиторского музыкального творчества. Тайна рождения песни. </w:t>
      </w:r>
      <w:proofErr w:type="gramStart"/>
      <w:r w:rsidRPr="00C640C0">
        <w:rPr>
          <w:rFonts w:ascii="Times New Roman" w:eastAsia="Times New Roman" w:hAnsi="Times New Roman" w:cs="Times New Roman"/>
          <w:sz w:val="24"/>
          <w:szCs w:val="24"/>
          <w:lang w:eastAsia="ru-RU"/>
        </w:rPr>
        <w:t>Многообразие жанров народных песен: ко</w:t>
      </w:r>
      <w:r w:rsidRPr="00C640C0">
        <w:rPr>
          <w:rFonts w:ascii="Times New Roman" w:eastAsia="Times New Roman" w:hAnsi="Times New Roman" w:cs="Times New Roman"/>
          <w:sz w:val="24"/>
          <w:szCs w:val="24"/>
          <w:lang w:eastAsia="ru-RU"/>
        </w:rPr>
        <w:softHyphen/>
        <w:t>лыбельная, плясовая, солдатская, трудовая, лирическая, хоро</w:t>
      </w:r>
      <w:r w:rsidRPr="00C640C0">
        <w:rPr>
          <w:rFonts w:ascii="Times New Roman" w:eastAsia="Times New Roman" w:hAnsi="Times New Roman" w:cs="Times New Roman"/>
          <w:sz w:val="24"/>
          <w:szCs w:val="24"/>
          <w:lang w:eastAsia="ru-RU"/>
        </w:rPr>
        <w:softHyphen/>
        <w:t>водная и др.; особенности интонаций, ритмов, композицион</w:t>
      </w:r>
      <w:r w:rsidRPr="00C640C0">
        <w:rPr>
          <w:rFonts w:ascii="Times New Roman" w:eastAsia="Times New Roman" w:hAnsi="Times New Roman" w:cs="Times New Roman"/>
          <w:sz w:val="24"/>
          <w:szCs w:val="24"/>
          <w:lang w:eastAsia="ru-RU"/>
        </w:rPr>
        <w:softHyphen/>
        <w:t>ного строения, манеры исполнения.</w:t>
      </w:r>
      <w:proofErr w:type="gramEnd"/>
      <w:r w:rsidRPr="00C640C0">
        <w:rPr>
          <w:rFonts w:ascii="Times New Roman" w:eastAsia="Times New Roman" w:hAnsi="Times New Roman" w:cs="Times New Roman"/>
          <w:sz w:val="24"/>
          <w:szCs w:val="24"/>
          <w:lang w:eastAsia="ru-RU"/>
        </w:rPr>
        <w:t xml:space="preserve"> Лирические образы му</w:t>
      </w:r>
      <w:r w:rsidRPr="00C640C0">
        <w:rPr>
          <w:rFonts w:ascii="Times New Roman" w:eastAsia="Times New Roman" w:hAnsi="Times New Roman" w:cs="Times New Roman"/>
          <w:sz w:val="24"/>
          <w:szCs w:val="24"/>
          <w:lang w:eastAsia="ru-RU"/>
        </w:rPr>
        <w:softHyphen/>
        <w:t>зыки С. Рахманинова (инструментальный концерт, вокализ), патриотическая тема в музыке М. Глинки (опера), С. Про</w:t>
      </w:r>
      <w:r w:rsidRPr="00C640C0">
        <w:rPr>
          <w:rFonts w:ascii="Times New Roman" w:eastAsia="Times New Roman" w:hAnsi="Times New Roman" w:cs="Times New Roman"/>
          <w:sz w:val="24"/>
          <w:szCs w:val="24"/>
          <w:lang w:eastAsia="ru-RU"/>
        </w:rPr>
        <w:softHyphen/>
        <w:t xml:space="preserve">кофьева (кантата). Звучащие картины.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Вокальные импровизации на заданный текст.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Выразитель</w:t>
      </w:r>
      <w:r w:rsidRPr="00C640C0">
        <w:rPr>
          <w:rFonts w:ascii="Times New Roman" w:eastAsia="Times New Roman" w:hAnsi="Times New Roman" w:cs="Times New Roman"/>
          <w:sz w:val="24"/>
          <w:szCs w:val="24"/>
          <w:lang w:eastAsia="ru-RU"/>
        </w:rPr>
        <w:softHyphen/>
        <w:t>ное, интонационно осмысленное исполнение сочинений раз</w:t>
      </w:r>
      <w:r w:rsidRPr="00C640C0">
        <w:rPr>
          <w:rFonts w:ascii="Times New Roman" w:eastAsia="Times New Roman" w:hAnsi="Times New Roman" w:cs="Times New Roman"/>
          <w:sz w:val="24"/>
          <w:szCs w:val="24"/>
          <w:lang w:eastAsia="ru-RU"/>
        </w:rPr>
        <w:softHyphen/>
        <w:t xml:space="preserve">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Выполнение творческих заданий из ра</w:t>
      </w:r>
      <w:r w:rsidRPr="00C640C0">
        <w:rPr>
          <w:rFonts w:ascii="Times New Roman" w:eastAsia="Times New Roman" w:hAnsi="Times New Roman" w:cs="Times New Roman"/>
          <w:sz w:val="24"/>
          <w:szCs w:val="24"/>
          <w:lang w:eastAsia="ru-RU"/>
        </w:rPr>
        <w:softHyphen/>
        <w:t xml:space="preserve">бочей тетради. </w:t>
      </w:r>
    </w:p>
    <w:p w:rsidR="00C640C0" w:rsidRPr="00C640C0" w:rsidRDefault="00C640C0" w:rsidP="00C640C0">
      <w:pPr>
        <w:spacing w:after="0" w:line="240" w:lineRule="auto"/>
        <w:ind w:right="20"/>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Музыкальный материал</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Концерт № 3 для фортепиано с оркестром.</w:t>
      </w:r>
      <w:r w:rsidRPr="00C640C0">
        <w:rPr>
          <w:rFonts w:ascii="Times New Roman" w:eastAsia="Times New Roman" w:hAnsi="Times New Roman" w:cs="Times New Roman"/>
          <w:sz w:val="24"/>
          <w:szCs w:val="24"/>
          <w:lang w:eastAsia="ru-RU"/>
        </w:rPr>
        <w:t xml:space="preserve"> Главная мелодия 1-й части. С. Рахманинов.</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«Вокализ»,</w:t>
      </w:r>
      <w:r w:rsidRPr="00C640C0">
        <w:rPr>
          <w:rFonts w:ascii="Times New Roman" w:eastAsia="Times New Roman" w:hAnsi="Times New Roman" w:cs="Times New Roman"/>
          <w:sz w:val="24"/>
          <w:szCs w:val="24"/>
          <w:lang w:eastAsia="ru-RU"/>
        </w:rPr>
        <w:t xml:space="preserve"> С. Рахманинов.</w:t>
      </w:r>
    </w:p>
    <w:p w:rsidR="00C640C0" w:rsidRPr="00C640C0" w:rsidRDefault="00C640C0" w:rsidP="00C640C0">
      <w:pPr>
        <w:spacing w:after="0" w:line="240" w:lineRule="auto"/>
        <w:ind w:right="20"/>
        <w:rPr>
          <w:rFonts w:ascii="Times New Roman" w:eastAsia="Times New Roman" w:hAnsi="Times New Roman" w:cs="Times New Roman"/>
          <w:b/>
          <w:bCs/>
          <w:i/>
          <w:iCs/>
          <w:sz w:val="24"/>
          <w:szCs w:val="24"/>
          <w:shd w:val="clear" w:color="auto" w:fill="FFFFFF"/>
          <w:lang w:eastAsia="ru-RU"/>
        </w:rPr>
      </w:pPr>
      <w:r w:rsidRPr="00C640C0">
        <w:rPr>
          <w:rFonts w:ascii="Times New Roman" w:eastAsia="Times New Roman" w:hAnsi="Times New Roman" w:cs="Times New Roman"/>
          <w:b/>
          <w:bCs/>
          <w:i/>
          <w:iCs/>
          <w:sz w:val="24"/>
          <w:szCs w:val="24"/>
          <w:shd w:val="clear" w:color="auto" w:fill="FFFFFF"/>
          <w:lang w:eastAsia="ru-RU"/>
        </w:rPr>
        <w:t>«Песня о России»,</w:t>
      </w:r>
      <w:r w:rsidRPr="00C640C0">
        <w:rPr>
          <w:rFonts w:ascii="Times New Roman" w:eastAsia="Times New Roman" w:hAnsi="Times New Roman" w:cs="Times New Roman"/>
          <w:sz w:val="24"/>
          <w:szCs w:val="24"/>
          <w:lang w:eastAsia="ru-RU"/>
        </w:rPr>
        <w:t xml:space="preserve"> В. Локтев, слова О. </w:t>
      </w:r>
      <w:proofErr w:type="spellStart"/>
      <w:r w:rsidRPr="00C640C0">
        <w:rPr>
          <w:rFonts w:ascii="Times New Roman" w:eastAsia="Times New Roman" w:hAnsi="Times New Roman" w:cs="Times New Roman"/>
          <w:sz w:val="24"/>
          <w:szCs w:val="24"/>
          <w:lang w:eastAsia="ru-RU"/>
        </w:rPr>
        <w:t>Высотской</w:t>
      </w:r>
      <w:proofErr w:type="spellEnd"/>
      <w:r w:rsidRPr="00C640C0">
        <w:rPr>
          <w:rFonts w:ascii="Times New Roman" w:eastAsia="Times New Roman" w:hAnsi="Times New Roman" w:cs="Times New Roman"/>
          <w:sz w:val="24"/>
          <w:szCs w:val="24"/>
          <w:lang w:eastAsia="ru-RU"/>
        </w:rPr>
        <w:t>;</w:t>
      </w:r>
      <w:r w:rsidRPr="00C640C0">
        <w:rPr>
          <w:rFonts w:ascii="Times New Roman" w:eastAsia="Times New Roman" w:hAnsi="Times New Roman" w:cs="Times New Roman"/>
          <w:b/>
          <w:bCs/>
          <w:i/>
          <w:iCs/>
          <w:sz w:val="24"/>
          <w:szCs w:val="24"/>
          <w:shd w:val="clear" w:color="auto" w:fill="FFFFFF"/>
          <w:lang w:eastAsia="ru-RU"/>
        </w:rPr>
        <w:t xml:space="preserve">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«Родные места»,</w:t>
      </w:r>
      <w:r w:rsidRPr="00C640C0">
        <w:rPr>
          <w:rFonts w:ascii="Times New Roman" w:eastAsia="Times New Roman" w:hAnsi="Times New Roman" w:cs="Times New Roman"/>
          <w:sz w:val="24"/>
          <w:szCs w:val="24"/>
          <w:lang w:eastAsia="ru-RU"/>
        </w:rPr>
        <w:t xml:space="preserve"> Ю. Антонов, слова М. </w:t>
      </w:r>
      <w:proofErr w:type="spellStart"/>
      <w:r w:rsidRPr="00C640C0">
        <w:rPr>
          <w:rFonts w:ascii="Times New Roman" w:eastAsia="Times New Roman" w:hAnsi="Times New Roman" w:cs="Times New Roman"/>
          <w:sz w:val="24"/>
          <w:szCs w:val="24"/>
          <w:lang w:eastAsia="ru-RU"/>
        </w:rPr>
        <w:t>Пляцковского</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ind w:right="20"/>
        <w:rPr>
          <w:rFonts w:ascii="Times New Roman" w:eastAsia="Times New Roman" w:hAnsi="Times New Roman" w:cs="Times New Roman"/>
          <w:sz w:val="24"/>
          <w:szCs w:val="24"/>
        </w:rPr>
      </w:pPr>
      <w:r w:rsidRPr="00C640C0">
        <w:rPr>
          <w:rFonts w:ascii="Times New Roman" w:eastAsia="Times New Roman" w:hAnsi="Times New Roman" w:cs="Times New Roman"/>
          <w:b/>
          <w:i/>
          <w:sz w:val="24"/>
          <w:szCs w:val="24"/>
        </w:rPr>
        <w:t>«Ты, река ль, моя реченька»,</w:t>
      </w:r>
      <w:r w:rsidRPr="00C640C0">
        <w:rPr>
          <w:rFonts w:ascii="Times New Roman" w:eastAsia="Times New Roman" w:hAnsi="Times New Roman" w:cs="Times New Roman"/>
          <w:b/>
          <w:bCs/>
          <w:i/>
          <w:iCs/>
          <w:sz w:val="24"/>
          <w:szCs w:val="24"/>
          <w:shd w:val="clear" w:color="auto" w:fill="FFFFFF"/>
        </w:rPr>
        <w:t xml:space="preserve"> </w:t>
      </w:r>
      <w:r w:rsidRPr="00C640C0">
        <w:rPr>
          <w:rFonts w:ascii="Times New Roman" w:eastAsia="Times New Roman" w:hAnsi="Times New Roman" w:cs="Times New Roman"/>
          <w:bCs/>
          <w:iCs/>
          <w:sz w:val="24"/>
          <w:szCs w:val="24"/>
          <w:shd w:val="clear" w:color="auto" w:fill="FFFFFF"/>
        </w:rPr>
        <w:t>русская народная песня;</w:t>
      </w:r>
      <w:r w:rsidRPr="00C640C0">
        <w:rPr>
          <w:rFonts w:ascii="Times New Roman" w:eastAsia="Times New Roman" w:hAnsi="Times New Roman" w:cs="Times New Roman"/>
          <w:sz w:val="24"/>
          <w:szCs w:val="24"/>
        </w:rPr>
        <w:t xml:space="preserve"> </w:t>
      </w:r>
    </w:p>
    <w:p w:rsidR="00C640C0" w:rsidRPr="00C640C0" w:rsidRDefault="00C640C0" w:rsidP="00C640C0">
      <w:pPr>
        <w:spacing w:after="0" w:line="240" w:lineRule="auto"/>
        <w:ind w:right="20"/>
        <w:rPr>
          <w:rFonts w:ascii="Times New Roman" w:eastAsia="Times New Roman" w:hAnsi="Times New Roman" w:cs="Times New Roman"/>
          <w:sz w:val="24"/>
          <w:szCs w:val="24"/>
        </w:rPr>
      </w:pPr>
      <w:r w:rsidRPr="00C640C0">
        <w:rPr>
          <w:rFonts w:ascii="Times New Roman" w:eastAsia="Times New Roman" w:hAnsi="Times New Roman" w:cs="Times New Roman"/>
          <w:b/>
          <w:i/>
          <w:sz w:val="24"/>
          <w:szCs w:val="24"/>
        </w:rPr>
        <w:t>«Ко</w:t>
      </w:r>
      <w:r w:rsidRPr="00C640C0">
        <w:rPr>
          <w:rFonts w:ascii="Times New Roman" w:eastAsia="Times New Roman" w:hAnsi="Times New Roman" w:cs="Times New Roman"/>
          <w:b/>
          <w:i/>
          <w:sz w:val="24"/>
          <w:szCs w:val="24"/>
        </w:rPr>
        <w:softHyphen/>
        <w:t>лыбельная»,</w:t>
      </w:r>
      <w:r w:rsidRPr="00C640C0">
        <w:rPr>
          <w:rFonts w:ascii="Times New Roman" w:eastAsia="Times New Roman" w:hAnsi="Times New Roman" w:cs="Times New Roman"/>
          <w:b/>
          <w:bCs/>
          <w:i/>
          <w:iCs/>
          <w:sz w:val="24"/>
          <w:szCs w:val="24"/>
          <w:shd w:val="clear" w:color="auto" w:fill="FFFFFF"/>
        </w:rPr>
        <w:t xml:space="preserve"> </w:t>
      </w:r>
      <w:proofErr w:type="spellStart"/>
      <w:r w:rsidRPr="00C640C0">
        <w:rPr>
          <w:rFonts w:ascii="Times New Roman" w:eastAsia="Times New Roman" w:hAnsi="Times New Roman" w:cs="Times New Roman"/>
          <w:bCs/>
          <w:iCs/>
          <w:sz w:val="24"/>
          <w:szCs w:val="24"/>
          <w:shd w:val="clear" w:color="auto" w:fill="FFFFFF"/>
        </w:rPr>
        <w:t>обраб</w:t>
      </w:r>
      <w:proofErr w:type="spellEnd"/>
      <w:r w:rsidRPr="00C640C0">
        <w:rPr>
          <w:rFonts w:ascii="Times New Roman" w:eastAsia="Times New Roman" w:hAnsi="Times New Roman" w:cs="Times New Roman"/>
          <w:bCs/>
          <w:iCs/>
          <w:sz w:val="24"/>
          <w:szCs w:val="24"/>
          <w:shd w:val="clear" w:color="auto" w:fill="FFFFFF"/>
        </w:rPr>
        <w:t xml:space="preserve">. А. </w:t>
      </w:r>
      <w:proofErr w:type="spellStart"/>
      <w:r w:rsidRPr="00C640C0">
        <w:rPr>
          <w:rFonts w:ascii="Times New Roman" w:eastAsia="Times New Roman" w:hAnsi="Times New Roman" w:cs="Times New Roman"/>
          <w:bCs/>
          <w:iCs/>
          <w:sz w:val="24"/>
          <w:szCs w:val="24"/>
          <w:shd w:val="clear" w:color="auto" w:fill="FFFFFF"/>
        </w:rPr>
        <w:t>Лядова</w:t>
      </w:r>
      <w:proofErr w:type="spellEnd"/>
      <w:r w:rsidRPr="00C640C0">
        <w:rPr>
          <w:rFonts w:ascii="Times New Roman" w:eastAsia="Times New Roman" w:hAnsi="Times New Roman" w:cs="Times New Roman"/>
          <w:bCs/>
          <w:iCs/>
          <w:sz w:val="24"/>
          <w:szCs w:val="24"/>
          <w:shd w:val="clear" w:color="auto" w:fill="FFFFFF"/>
        </w:rPr>
        <w:t>;</w:t>
      </w:r>
      <w:r w:rsidRPr="00C640C0">
        <w:rPr>
          <w:rFonts w:ascii="Times New Roman" w:eastAsia="Times New Roman" w:hAnsi="Times New Roman" w:cs="Times New Roman"/>
          <w:sz w:val="24"/>
          <w:szCs w:val="24"/>
        </w:rPr>
        <w:t xml:space="preserve"> </w:t>
      </w:r>
    </w:p>
    <w:p w:rsidR="00C640C0" w:rsidRPr="00C640C0" w:rsidRDefault="00C640C0" w:rsidP="00C640C0">
      <w:pPr>
        <w:spacing w:after="0" w:line="240" w:lineRule="auto"/>
        <w:ind w:right="20"/>
        <w:rPr>
          <w:rFonts w:ascii="Times New Roman" w:eastAsia="Times New Roman" w:hAnsi="Times New Roman" w:cs="Times New Roman"/>
          <w:sz w:val="24"/>
          <w:szCs w:val="24"/>
        </w:rPr>
      </w:pPr>
      <w:r w:rsidRPr="00C640C0">
        <w:rPr>
          <w:rFonts w:ascii="Times New Roman" w:eastAsia="Times New Roman" w:hAnsi="Times New Roman" w:cs="Times New Roman"/>
          <w:b/>
          <w:i/>
          <w:sz w:val="24"/>
          <w:szCs w:val="24"/>
        </w:rPr>
        <w:t>«У зори-то, у зореньки», «</w:t>
      </w:r>
      <w:proofErr w:type="spellStart"/>
      <w:r w:rsidRPr="00C640C0">
        <w:rPr>
          <w:rFonts w:ascii="Times New Roman" w:eastAsia="Times New Roman" w:hAnsi="Times New Roman" w:cs="Times New Roman"/>
          <w:b/>
          <w:i/>
          <w:sz w:val="24"/>
          <w:szCs w:val="24"/>
        </w:rPr>
        <w:t>Солдатушки</w:t>
      </w:r>
      <w:proofErr w:type="spellEnd"/>
      <w:r w:rsidRPr="00C640C0">
        <w:rPr>
          <w:rFonts w:ascii="Times New Roman" w:eastAsia="Times New Roman" w:hAnsi="Times New Roman" w:cs="Times New Roman"/>
          <w:b/>
          <w:i/>
          <w:sz w:val="24"/>
          <w:szCs w:val="24"/>
        </w:rPr>
        <w:t>, бравы ребятушки», «Милый мой хоровод», «А мы просо сеяли»,</w:t>
      </w:r>
      <w:r w:rsidRPr="00C640C0">
        <w:rPr>
          <w:rFonts w:ascii="Times New Roman" w:eastAsia="Times New Roman" w:hAnsi="Times New Roman" w:cs="Times New Roman"/>
          <w:b/>
          <w:bCs/>
          <w:i/>
          <w:iCs/>
          <w:sz w:val="24"/>
          <w:szCs w:val="24"/>
          <w:shd w:val="clear" w:color="auto" w:fill="FFFFFF"/>
        </w:rPr>
        <w:t xml:space="preserve"> </w:t>
      </w:r>
      <w:r w:rsidRPr="00C640C0">
        <w:rPr>
          <w:rFonts w:ascii="Times New Roman" w:eastAsia="Times New Roman" w:hAnsi="Times New Roman" w:cs="Times New Roman"/>
          <w:bCs/>
          <w:iCs/>
          <w:sz w:val="24"/>
          <w:szCs w:val="24"/>
          <w:shd w:val="clear" w:color="auto" w:fill="FFFFFF"/>
        </w:rPr>
        <w:t xml:space="preserve">русские народные песни, </w:t>
      </w:r>
      <w:proofErr w:type="spellStart"/>
      <w:r w:rsidRPr="00C640C0">
        <w:rPr>
          <w:rFonts w:ascii="Times New Roman" w:eastAsia="Times New Roman" w:hAnsi="Times New Roman" w:cs="Times New Roman"/>
          <w:bCs/>
          <w:iCs/>
          <w:sz w:val="24"/>
          <w:szCs w:val="24"/>
          <w:shd w:val="clear" w:color="auto" w:fill="FFFFFF"/>
        </w:rPr>
        <w:t>обраб</w:t>
      </w:r>
      <w:proofErr w:type="spellEnd"/>
      <w:r w:rsidRPr="00C640C0">
        <w:rPr>
          <w:rFonts w:ascii="Times New Roman" w:eastAsia="Times New Roman" w:hAnsi="Times New Roman" w:cs="Times New Roman"/>
          <w:bCs/>
          <w:iCs/>
          <w:sz w:val="24"/>
          <w:szCs w:val="24"/>
          <w:shd w:val="clear" w:color="auto" w:fill="FFFFFF"/>
        </w:rPr>
        <w:t>. М. Балакире</w:t>
      </w:r>
      <w:r w:rsidRPr="00C640C0">
        <w:rPr>
          <w:rFonts w:ascii="Times New Roman" w:eastAsia="Times New Roman" w:hAnsi="Times New Roman" w:cs="Times New Roman"/>
          <w:bCs/>
          <w:iCs/>
          <w:sz w:val="24"/>
          <w:szCs w:val="24"/>
          <w:shd w:val="clear" w:color="auto" w:fill="FFFFFF"/>
        </w:rPr>
        <w:softHyphen/>
        <w:t>ва, Н. Римского-Корсакова.</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«Александр Невский»,</w:t>
      </w:r>
      <w:r w:rsidRPr="00C640C0">
        <w:rPr>
          <w:rFonts w:ascii="Times New Roman" w:eastAsia="Times New Roman" w:hAnsi="Times New Roman" w:cs="Times New Roman"/>
          <w:sz w:val="24"/>
          <w:szCs w:val="24"/>
          <w:lang w:eastAsia="ru-RU"/>
        </w:rPr>
        <w:t xml:space="preserve"> Кантата (фрагменты), С. Прокофьев.</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«Иван Сусанин».</w:t>
      </w:r>
      <w:r w:rsidRPr="00C640C0">
        <w:rPr>
          <w:rFonts w:ascii="Times New Roman" w:eastAsia="Times New Roman" w:hAnsi="Times New Roman" w:cs="Times New Roman"/>
          <w:sz w:val="24"/>
          <w:szCs w:val="24"/>
          <w:lang w:eastAsia="ru-RU"/>
        </w:rPr>
        <w:t xml:space="preserve"> Опера (фрагменты), М. Глинка.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Раздел 2. О России петь - что стремиться в храм (4 ч)</w:t>
      </w:r>
      <w:r w:rsidRPr="00C640C0">
        <w:rPr>
          <w:rFonts w:ascii="Times New Roman" w:eastAsia="Times New Roman" w:hAnsi="Times New Roman" w:cs="Times New Roman"/>
          <w:sz w:val="24"/>
          <w:szCs w:val="24"/>
          <w:lang w:eastAsia="ru-RU"/>
        </w:rPr>
        <w:t xml:space="preserve"> </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Нравственные подвиги святых земли Русской (княгиня Ольга, князь Владимир, князь Александр Невский, преподоб</w:t>
      </w:r>
      <w:r w:rsidRPr="00C640C0">
        <w:rPr>
          <w:rFonts w:ascii="Times New Roman" w:eastAsia="Times New Roman" w:hAnsi="Times New Roman" w:cs="Times New Roman"/>
          <w:sz w:val="24"/>
          <w:szCs w:val="24"/>
          <w:lang w:eastAsia="ru-RU"/>
        </w:rPr>
        <w:softHyphen/>
        <w:t>ные Сергий Радонежский и Илья Муромец), их почитание и восхваление. Святые Кирилл и Мефодий - создатели славян</w:t>
      </w:r>
      <w:r w:rsidRPr="00C640C0">
        <w:rPr>
          <w:rFonts w:ascii="Times New Roman" w:eastAsia="Times New Roman" w:hAnsi="Times New Roman" w:cs="Times New Roman"/>
          <w:sz w:val="24"/>
          <w:szCs w:val="24"/>
          <w:lang w:eastAsia="ru-RU"/>
        </w:rPr>
        <w:softHyphen/>
        <w:t>ской письменности. Религиозные песнопения: стихира, тропарь, молитва, величание; особенности мелодики, ритма, исполне</w:t>
      </w:r>
      <w:r w:rsidRPr="00C640C0">
        <w:rPr>
          <w:rFonts w:ascii="Times New Roman" w:eastAsia="Times New Roman" w:hAnsi="Times New Roman" w:cs="Times New Roman"/>
          <w:sz w:val="24"/>
          <w:szCs w:val="24"/>
          <w:lang w:eastAsia="ru-RU"/>
        </w:rPr>
        <w:softHyphen/>
        <w:t>ния. Праздники в Русской православной церкви: Пасха - «праздников праздник, торжество из торжеств». Церковные и народные традиции праздника. Образ светлого Христова Воскресения в музыке русских композиторов.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Выполнение творческих заданий из рабочей тетради.</w:t>
      </w:r>
    </w:p>
    <w:p w:rsidR="00C640C0" w:rsidRPr="00C640C0" w:rsidRDefault="00C640C0" w:rsidP="00C640C0">
      <w:pPr>
        <w:keepNext/>
        <w:keepLines/>
        <w:spacing w:after="0" w:line="240" w:lineRule="auto"/>
        <w:outlineLvl w:val="1"/>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lastRenderedPageBreak/>
        <w:t>Музыкальный материал</w:t>
      </w:r>
    </w:p>
    <w:p w:rsidR="00C640C0" w:rsidRPr="00C640C0" w:rsidRDefault="00C640C0" w:rsidP="00C640C0">
      <w:pPr>
        <w:keepNext/>
        <w:keepLines/>
        <w:spacing w:after="0" w:line="240" w:lineRule="auto"/>
        <w:outlineLvl w:val="1"/>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t xml:space="preserve">«Земля Русская», </w:t>
      </w:r>
      <w:r w:rsidRPr="00C640C0">
        <w:rPr>
          <w:rFonts w:ascii="Times New Roman" w:eastAsia="Times New Roman" w:hAnsi="Times New Roman" w:cs="Times New Roman"/>
          <w:sz w:val="24"/>
          <w:szCs w:val="24"/>
        </w:rPr>
        <w:t>стихира.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«Былина об Илье Муромце»,</w:t>
      </w:r>
      <w:r w:rsidRPr="00C640C0">
        <w:rPr>
          <w:rFonts w:ascii="Times New Roman" w:eastAsia="Times New Roman" w:hAnsi="Times New Roman" w:cs="Times New Roman"/>
          <w:sz w:val="24"/>
          <w:szCs w:val="24"/>
          <w:lang w:eastAsia="ru-RU"/>
        </w:rPr>
        <w:t xml:space="preserve"> былинный напев сказителей Рябининых.</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«Симфония № 2» («Богатырская»).</w:t>
      </w:r>
      <w:r w:rsidRPr="00C640C0">
        <w:rPr>
          <w:rFonts w:ascii="Times New Roman" w:eastAsia="Times New Roman" w:hAnsi="Times New Roman" w:cs="Times New Roman"/>
          <w:sz w:val="24"/>
          <w:szCs w:val="24"/>
          <w:lang w:eastAsia="ru-RU"/>
        </w:rPr>
        <w:t xml:space="preserve"> 1-я часть (фрагмент). А. Бородин.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«Богатырские ворота».</w:t>
      </w:r>
      <w:r w:rsidRPr="00C640C0">
        <w:rPr>
          <w:rFonts w:ascii="Times New Roman" w:eastAsia="Times New Roman" w:hAnsi="Times New Roman" w:cs="Times New Roman"/>
          <w:sz w:val="24"/>
          <w:szCs w:val="24"/>
          <w:lang w:eastAsia="ru-RU"/>
        </w:rPr>
        <w:t xml:space="preserve"> Из сюиты «Картинки с выставки». М. Мусоргский.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«Величание святым Кириллу и </w:t>
      </w:r>
      <w:proofErr w:type="spellStart"/>
      <w:r w:rsidRPr="00C640C0">
        <w:rPr>
          <w:rFonts w:ascii="Times New Roman" w:eastAsia="Times New Roman" w:hAnsi="Times New Roman" w:cs="Times New Roman"/>
          <w:b/>
          <w:i/>
          <w:sz w:val="24"/>
          <w:szCs w:val="24"/>
          <w:lang w:eastAsia="ru-RU"/>
        </w:rPr>
        <w:t>Мефодию</w:t>
      </w:r>
      <w:proofErr w:type="spellEnd"/>
      <w:r w:rsidRPr="00C640C0">
        <w:rPr>
          <w:rFonts w:ascii="Times New Roman" w:eastAsia="Times New Roman" w:hAnsi="Times New Roman" w:cs="Times New Roman"/>
          <w:b/>
          <w:i/>
          <w:sz w:val="24"/>
          <w:szCs w:val="24"/>
          <w:lang w:eastAsia="ru-RU"/>
        </w:rPr>
        <w:t>»,</w:t>
      </w:r>
      <w:r w:rsidRPr="00C640C0">
        <w:rPr>
          <w:rFonts w:ascii="Times New Roman" w:eastAsia="Times New Roman" w:hAnsi="Times New Roman" w:cs="Times New Roman"/>
          <w:sz w:val="24"/>
          <w:szCs w:val="24"/>
          <w:lang w:eastAsia="ru-RU"/>
        </w:rPr>
        <w:t xml:space="preserve"> обиходный распев.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 xml:space="preserve">«Гимн Кириллу и </w:t>
      </w:r>
      <w:proofErr w:type="spellStart"/>
      <w:r w:rsidRPr="00C640C0">
        <w:rPr>
          <w:rFonts w:ascii="Times New Roman" w:eastAsia="Times New Roman" w:hAnsi="Times New Roman" w:cs="Times New Roman"/>
          <w:b/>
          <w:bCs/>
          <w:i/>
          <w:iCs/>
          <w:sz w:val="24"/>
          <w:szCs w:val="24"/>
          <w:shd w:val="clear" w:color="auto" w:fill="FFFFFF"/>
          <w:lang w:eastAsia="ru-RU"/>
        </w:rPr>
        <w:t>Мефодию</w:t>
      </w:r>
      <w:proofErr w:type="spellEnd"/>
      <w:r w:rsidRPr="00C640C0">
        <w:rPr>
          <w:rFonts w:ascii="Times New Roman" w:eastAsia="Times New Roman" w:hAnsi="Times New Roman" w:cs="Times New Roman"/>
          <w:b/>
          <w:bCs/>
          <w:i/>
          <w:iCs/>
          <w:sz w:val="24"/>
          <w:szCs w:val="24"/>
          <w:shd w:val="clear" w:color="auto" w:fill="FFFFFF"/>
          <w:lang w:eastAsia="ru-RU"/>
        </w:rPr>
        <w:t>».</w:t>
      </w:r>
      <w:r w:rsidRPr="00C640C0">
        <w:rPr>
          <w:rFonts w:ascii="Times New Roman" w:eastAsia="Times New Roman" w:hAnsi="Times New Roman" w:cs="Times New Roman"/>
          <w:sz w:val="24"/>
          <w:szCs w:val="24"/>
          <w:lang w:eastAsia="ru-RU"/>
        </w:rPr>
        <w:t xml:space="preserve"> П. </w:t>
      </w:r>
      <w:proofErr w:type="spellStart"/>
      <w:r w:rsidRPr="00C640C0">
        <w:rPr>
          <w:rFonts w:ascii="Times New Roman" w:eastAsia="Times New Roman" w:hAnsi="Times New Roman" w:cs="Times New Roman"/>
          <w:sz w:val="24"/>
          <w:szCs w:val="24"/>
          <w:lang w:eastAsia="ru-RU"/>
        </w:rPr>
        <w:t>Пипков</w:t>
      </w:r>
      <w:proofErr w:type="spellEnd"/>
      <w:r w:rsidRPr="00C640C0">
        <w:rPr>
          <w:rFonts w:ascii="Times New Roman" w:eastAsia="Times New Roman" w:hAnsi="Times New Roman" w:cs="Times New Roman"/>
          <w:sz w:val="24"/>
          <w:szCs w:val="24"/>
          <w:lang w:eastAsia="ru-RU"/>
        </w:rPr>
        <w:t xml:space="preserve">, слова С. </w:t>
      </w:r>
      <w:proofErr w:type="spellStart"/>
      <w:r w:rsidRPr="00C640C0">
        <w:rPr>
          <w:rFonts w:ascii="Times New Roman" w:eastAsia="Times New Roman" w:hAnsi="Times New Roman" w:cs="Times New Roman"/>
          <w:sz w:val="24"/>
          <w:szCs w:val="24"/>
          <w:lang w:eastAsia="ru-RU"/>
        </w:rPr>
        <w:t>Михайловски</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«Величание князю Владимиру и княгине Ольге»; «Баллада о князе Владимире», </w:t>
      </w:r>
      <w:r w:rsidRPr="00C640C0">
        <w:rPr>
          <w:rFonts w:ascii="Times New Roman" w:eastAsia="Times New Roman" w:hAnsi="Times New Roman" w:cs="Times New Roman"/>
          <w:sz w:val="24"/>
          <w:szCs w:val="24"/>
          <w:lang w:eastAsia="ru-RU"/>
        </w:rPr>
        <w:t>сл. А. Толстого.</w:t>
      </w:r>
    </w:p>
    <w:p w:rsidR="00C640C0" w:rsidRPr="00C640C0" w:rsidRDefault="00C640C0" w:rsidP="00C640C0">
      <w:pPr>
        <w:keepNext/>
        <w:keepLines/>
        <w:spacing w:after="0" w:line="240" w:lineRule="auto"/>
        <w:outlineLvl w:val="1"/>
        <w:rPr>
          <w:rFonts w:ascii="Times New Roman" w:eastAsia="Times New Roman" w:hAnsi="Times New Roman" w:cs="Times New Roman"/>
          <w:b/>
          <w:i/>
          <w:sz w:val="24"/>
          <w:szCs w:val="24"/>
        </w:rPr>
      </w:pPr>
      <w:r w:rsidRPr="00C640C0">
        <w:rPr>
          <w:rFonts w:ascii="Times New Roman" w:eastAsia="Times New Roman" w:hAnsi="Times New Roman" w:cs="Times New Roman"/>
          <w:b/>
          <w:i/>
          <w:sz w:val="24"/>
          <w:szCs w:val="24"/>
        </w:rPr>
        <w:t>«Тропарь праздника Пасхи».</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 xml:space="preserve">«Ангел </w:t>
      </w:r>
      <w:proofErr w:type="spellStart"/>
      <w:r w:rsidRPr="00C640C0">
        <w:rPr>
          <w:rFonts w:ascii="Times New Roman" w:eastAsia="Times New Roman" w:hAnsi="Times New Roman" w:cs="Times New Roman"/>
          <w:b/>
          <w:bCs/>
          <w:i/>
          <w:iCs/>
          <w:sz w:val="24"/>
          <w:szCs w:val="24"/>
          <w:shd w:val="clear" w:color="auto" w:fill="FFFFFF"/>
          <w:lang w:eastAsia="ru-RU"/>
        </w:rPr>
        <w:t>вопияше</w:t>
      </w:r>
      <w:proofErr w:type="spellEnd"/>
      <w:r w:rsidRPr="00C640C0">
        <w:rPr>
          <w:rFonts w:ascii="Times New Roman" w:eastAsia="Times New Roman" w:hAnsi="Times New Roman" w:cs="Times New Roman"/>
          <w:b/>
          <w:bCs/>
          <w:i/>
          <w:iCs/>
          <w:sz w:val="24"/>
          <w:szCs w:val="24"/>
          <w:shd w:val="clear" w:color="auto" w:fill="FFFFFF"/>
          <w:lang w:eastAsia="ru-RU"/>
        </w:rPr>
        <w:t>».</w:t>
      </w:r>
      <w:r w:rsidRPr="00C640C0">
        <w:rPr>
          <w:rFonts w:ascii="Times New Roman" w:eastAsia="Times New Roman" w:hAnsi="Times New Roman" w:cs="Times New Roman"/>
          <w:sz w:val="24"/>
          <w:szCs w:val="24"/>
          <w:lang w:eastAsia="ru-RU"/>
        </w:rPr>
        <w:t xml:space="preserve"> Молитва. П. Чесноков.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 xml:space="preserve">«Богородице </w:t>
      </w:r>
      <w:proofErr w:type="spellStart"/>
      <w:r w:rsidRPr="00C640C0">
        <w:rPr>
          <w:rFonts w:ascii="Times New Roman" w:eastAsia="Times New Roman" w:hAnsi="Times New Roman" w:cs="Times New Roman"/>
          <w:b/>
          <w:bCs/>
          <w:i/>
          <w:iCs/>
          <w:sz w:val="24"/>
          <w:szCs w:val="24"/>
          <w:shd w:val="clear" w:color="auto" w:fill="FFFFFF"/>
          <w:lang w:eastAsia="ru-RU"/>
        </w:rPr>
        <w:t>Дево</w:t>
      </w:r>
      <w:proofErr w:type="spellEnd"/>
      <w:r w:rsidRPr="00C640C0">
        <w:rPr>
          <w:rFonts w:ascii="Times New Roman" w:eastAsia="Times New Roman" w:hAnsi="Times New Roman" w:cs="Times New Roman"/>
          <w:b/>
          <w:bCs/>
          <w:i/>
          <w:iCs/>
          <w:sz w:val="24"/>
          <w:szCs w:val="24"/>
          <w:shd w:val="clear" w:color="auto" w:fill="FFFFFF"/>
          <w:lang w:eastAsia="ru-RU"/>
        </w:rPr>
        <w:t>, радуйся», № 6.</w:t>
      </w:r>
      <w:r w:rsidRPr="00C640C0">
        <w:rPr>
          <w:rFonts w:ascii="Times New Roman" w:eastAsia="Times New Roman" w:hAnsi="Times New Roman" w:cs="Times New Roman"/>
          <w:sz w:val="24"/>
          <w:szCs w:val="24"/>
          <w:lang w:eastAsia="ru-RU"/>
        </w:rPr>
        <w:t xml:space="preserve"> Из «Всенощного бде</w:t>
      </w:r>
      <w:r w:rsidRPr="00C640C0">
        <w:rPr>
          <w:rFonts w:ascii="Times New Roman" w:eastAsia="Times New Roman" w:hAnsi="Times New Roman" w:cs="Times New Roman"/>
          <w:sz w:val="24"/>
          <w:szCs w:val="24"/>
          <w:lang w:eastAsia="ru-RU"/>
        </w:rPr>
        <w:softHyphen/>
        <w:t>ния». С. Рахманинов.</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«Не шум шумит»,</w:t>
      </w:r>
      <w:r w:rsidRPr="00C640C0">
        <w:rPr>
          <w:rFonts w:ascii="Times New Roman" w:eastAsia="Times New Roman" w:hAnsi="Times New Roman" w:cs="Times New Roman"/>
          <w:sz w:val="24"/>
          <w:szCs w:val="24"/>
          <w:lang w:eastAsia="ru-RU"/>
        </w:rPr>
        <w:t xml:space="preserve"> русская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«Светлый праздник».</w:t>
      </w:r>
      <w:r w:rsidRPr="00C640C0">
        <w:rPr>
          <w:rFonts w:ascii="Times New Roman" w:eastAsia="Times New Roman" w:hAnsi="Times New Roman" w:cs="Times New Roman"/>
          <w:sz w:val="24"/>
          <w:szCs w:val="24"/>
          <w:lang w:eastAsia="ru-RU"/>
        </w:rPr>
        <w:t xml:space="preserve"> Финал Сюиты-фантазии № 1 для двух фортепиано. С. Рахманинов.</w:t>
      </w:r>
    </w:p>
    <w:p w:rsidR="00C640C0" w:rsidRPr="00C640C0" w:rsidRDefault="00C640C0" w:rsidP="00C640C0">
      <w:pPr>
        <w:keepNext/>
        <w:keepLines/>
        <w:spacing w:after="0" w:line="240" w:lineRule="auto"/>
        <w:outlineLvl w:val="0"/>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t>Раздел 3. «День, полный событий» (6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«В краю великих вдохновений...».</w:t>
      </w:r>
      <w:r w:rsidRPr="00C640C0">
        <w:rPr>
          <w:rFonts w:ascii="Times New Roman" w:eastAsia="Times New Roman" w:hAnsi="Times New Roman" w:cs="Times New Roman"/>
          <w:sz w:val="24"/>
          <w:szCs w:val="24"/>
          <w:lang w:eastAsia="ru-RU"/>
        </w:rPr>
        <w:t xml:space="preserve"> Один день с А. Пушки</w:t>
      </w:r>
      <w:r w:rsidRPr="00C640C0">
        <w:rPr>
          <w:rFonts w:ascii="Times New Roman" w:eastAsia="Times New Roman" w:hAnsi="Times New Roman" w:cs="Times New Roman"/>
          <w:sz w:val="24"/>
          <w:szCs w:val="24"/>
          <w:lang w:eastAsia="ru-RU"/>
        </w:rPr>
        <w:softHyphen/>
        <w:t>ным. Михайловское: музыкально-поэтические образы приро</w:t>
      </w:r>
      <w:r w:rsidRPr="00C640C0">
        <w:rPr>
          <w:rFonts w:ascii="Times New Roman" w:eastAsia="Times New Roman" w:hAnsi="Times New Roman" w:cs="Times New Roman"/>
          <w:sz w:val="24"/>
          <w:szCs w:val="24"/>
          <w:lang w:eastAsia="ru-RU"/>
        </w:rPr>
        <w:softHyphen/>
        <w:t>ды, сказок в творчестве русских композиторов (П. Чайков</w:t>
      </w:r>
      <w:r w:rsidRPr="00C640C0">
        <w:rPr>
          <w:rFonts w:ascii="Times New Roman" w:eastAsia="Times New Roman" w:hAnsi="Times New Roman" w:cs="Times New Roman"/>
          <w:sz w:val="24"/>
          <w:szCs w:val="24"/>
          <w:lang w:eastAsia="ru-RU"/>
        </w:rPr>
        <w:softHyphen/>
        <w:t xml:space="preserve">ский, М. Мусоргский, Н. Римский-Корсаков, Г. Свиридов и др.).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«Многообразие жанров народной музыки»</w:t>
      </w:r>
      <w:r w:rsidRPr="00C640C0">
        <w:rPr>
          <w:rFonts w:ascii="Times New Roman" w:eastAsia="Times New Roman" w:hAnsi="Times New Roman" w:cs="Times New Roman"/>
          <w:sz w:val="24"/>
          <w:szCs w:val="24"/>
          <w:lang w:eastAsia="ru-RU"/>
        </w:rPr>
        <w:t xml:space="preserve">. </w:t>
      </w:r>
      <w:proofErr w:type="spellStart"/>
      <w:r w:rsidRPr="00C640C0">
        <w:rPr>
          <w:rFonts w:ascii="Times New Roman" w:eastAsia="Times New Roman" w:hAnsi="Times New Roman" w:cs="Times New Roman"/>
          <w:sz w:val="24"/>
          <w:szCs w:val="24"/>
          <w:lang w:eastAsia="ru-RU"/>
        </w:rPr>
        <w:t>Святогорский</w:t>
      </w:r>
      <w:proofErr w:type="spellEnd"/>
      <w:r w:rsidRPr="00C640C0">
        <w:rPr>
          <w:rFonts w:ascii="Times New Roman" w:eastAsia="Times New Roman" w:hAnsi="Times New Roman" w:cs="Times New Roman"/>
          <w:sz w:val="24"/>
          <w:szCs w:val="24"/>
          <w:lang w:eastAsia="ru-RU"/>
        </w:rPr>
        <w:t xml:space="preserve"> монастырь: колокольные звоны. «</w:t>
      </w:r>
      <w:proofErr w:type="spellStart"/>
      <w:r w:rsidRPr="00C640C0">
        <w:rPr>
          <w:rFonts w:ascii="Times New Roman" w:eastAsia="Times New Roman" w:hAnsi="Times New Roman" w:cs="Times New Roman"/>
          <w:b/>
          <w:i/>
          <w:sz w:val="24"/>
          <w:szCs w:val="24"/>
          <w:lang w:eastAsia="ru-RU"/>
        </w:rPr>
        <w:t>Тригорское</w:t>
      </w:r>
      <w:proofErr w:type="spellEnd"/>
      <w:r w:rsidRPr="00C640C0">
        <w:rPr>
          <w:rFonts w:ascii="Times New Roman" w:eastAsia="Times New Roman" w:hAnsi="Times New Roman" w:cs="Times New Roman"/>
          <w:b/>
          <w:i/>
          <w:sz w:val="24"/>
          <w:szCs w:val="24"/>
          <w:lang w:eastAsia="ru-RU"/>
        </w:rPr>
        <w:t xml:space="preserve">: музыкально-литературные вечера - романсы, </w:t>
      </w:r>
      <w:proofErr w:type="gramStart"/>
      <w:r w:rsidRPr="00C640C0">
        <w:rPr>
          <w:rFonts w:ascii="Times New Roman" w:eastAsia="Times New Roman" w:hAnsi="Times New Roman" w:cs="Times New Roman"/>
          <w:b/>
          <w:i/>
          <w:sz w:val="24"/>
          <w:szCs w:val="24"/>
          <w:lang w:eastAsia="ru-RU"/>
        </w:rPr>
        <w:t>инструментальное</w:t>
      </w:r>
      <w:proofErr w:type="gramEnd"/>
      <w:r w:rsidRPr="00C640C0">
        <w:rPr>
          <w:rFonts w:ascii="Times New Roman" w:eastAsia="Times New Roman" w:hAnsi="Times New Roman" w:cs="Times New Roman"/>
          <w:b/>
          <w:i/>
          <w:sz w:val="24"/>
          <w:szCs w:val="24"/>
          <w:lang w:eastAsia="ru-RU"/>
        </w:rPr>
        <w:t xml:space="preserve"> </w:t>
      </w:r>
      <w:proofErr w:type="spellStart"/>
      <w:r w:rsidRPr="00C640C0">
        <w:rPr>
          <w:rFonts w:ascii="Times New Roman" w:eastAsia="Times New Roman" w:hAnsi="Times New Roman" w:cs="Times New Roman"/>
          <w:b/>
          <w:i/>
          <w:sz w:val="24"/>
          <w:szCs w:val="24"/>
          <w:lang w:eastAsia="ru-RU"/>
        </w:rPr>
        <w:t>музициро</w:t>
      </w:r>
      <w:r w:rsidRPr="00C640C0">
        <w:rPr>
          <w:rFonts w:ascii="Times New Roman" w:eastAsia="Times New Roman" w:hAnsi="Times New Roman" w:cs="Times New Roman"/>
          <w:b/>
          <w:i/>
          <w:sz w:val="24"/>
          <w:szCs w:val="24"/>
          <w:lang w:eastAsia="ru-RU"/>
        </w:rPr>
        <w:softHyphen/>
        <w:t>вание</w:t>
      </w:r>
      <w:proofErr w:type="spellEnd"/>
      <w:r w:rsidRPr="00C640C0">
        <w:rPr>
          <w:rFonts w:ascii="Times New Roman" w:eastAsia="Times New Roman" w:hAnsi="Times New Roman" w:cs="Times New Roman"/>
          <w:b/>
          <w:i/>
          <w:sz w:val="24"/>
          <w:szCs w:val="24"/>
          <w:lang w:eastAsia="ru-RU"/>
        </w:rPr>
        <w:t xml:space="preserve"> (ансамбль, дуэт)».</w:t>
      </w:r>
      <w:r w:rsidRPr="00C640C0">
        <w:rPr>
          <w:rFonts w:ascii="Times New Roman" w:eastAsia="Times New Roman" w:hAnsi="Times New Roman" w:cs="Times New Roman"/>
          <w:sz w:val="24"/>
          <w:szCs w:val="24"/>
          <w:lang w:eastAsia="ru-RU"/>
        </w:rPr>
        <w:t xml:space="preserve"> Музыкальность поэзии А. Пушкина.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Выполнение творческих заданий из рабочей тетради.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Музыкальный материал</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«В деревне».</w:t>
      </w:r>
      <w:r w:rsidRPr="00C640C0">
        <w:rPr>
          <w:rFonts w:ascii="Times New Roman" w:eastAsia="Times New Roman" w:hAnsi="Times New Roman" w:cs="Times New Roman"/>
          <w:sz w:val="24"/>
          <w:szCs w:val="24"/>
          <w:lang w:eastAsia="ru-RU"/>
        </w:rPr>
        <w:t xml:space="preserve"> М. Мусоргский.</w:t>
      </w:r>
    </w:p>
    <w:p w:rsidR="00C640C0" w:rsidRPr="00C640C0" w:rsidRDefault="00C640C0" w:rsidP="00C640C0">
      <w:pPr>
        <w:spacing w:after="0" w:line="240" w:lineRule="auto"/>
        <w:ind w:right="20"/>
        <w:rPr>
          <w:rFonts w:ascii="Times New Roman" w:eastAsia="Times New Roman" w:hAnsi="Times New Roman" w:cs="Times New Roman"/>
          <w:i/>
          <w:iCs/>
          <w:sz w:val="24"/>
          <w:szCs w:val="24"/>
          <w:shd w:val="clear" w:color="auto" w:fill="FFFFFF"/>
          <w:lang w:eastAsia="ru-RU"/>
        </w:rPr>
      </w:pPr>
      <w:r w:rsidRPr="00C640C0">
        <w:rPr>
          <w:rFonts w:ascii="Times New Roman" w:eastAsia="Times New Roman" w:hAnsi="Times New Roman" w:cs="Times New Roman"/>
          <w:b/>
          <w:bCs/>
          <w:i/>
          <w:iCs/>
          <w:sz w:val="24"/>
          <w:szCs w:val="24"/>
          <w:shd w:val="clear" w:color="auto" w:fill="FFFFFF"/>
          <w:lang w:eastAsia="ru-RU"/>
        </w:rPr>
        <w:t>«Осенняя песнь (Октябрь)».</w:t>
      </w:r>
      <w:r w:rsidRPr="00C640C0">
        <w:rPr>
          <w:rFonts w:ascii="Times New Roman" w:eastAsia="Times New Roman" w:hAnsi="Times New Roman" w:cs="Times New Roman"/>
          <w:sz w:val="24"/>
          <w:szCs w:val="24"/>
          <w:lang w:eastAsia="ru-RU"/>
        </w:rPr>
        <w:t xml:space="preserve"> Из цикла «Времена года». П. Чайковский.</w:t>
      </w:r>
      <w:r w:rsidRPr="00C640C0">
        <w:rPr>
          <w:rFonts w:ascii="Times New Roman" w:eastAsia="Times New Roman" w:hAnsi="Times New Roman" w:cs="Times New Roman"/>
          <w:i/>
          <w:iCs/>
          <w:sz w:val="24"/>
          <w:szCs w:val="24"/>
          <w:shd w:val="clear" w:color="auto" w:fill="FFFFFF"/>
          <w:lang w:eastAsia="ru-RU"/>
        </w:rPr>
        <w:t xml:space="preserve"> </w:t>
      </w:r>
    </w:p>
    <w:p w:rsidR="00C640C0" w:rsidRPr="00C640C0" w:rsidRDefault="00C640C0" w:rsidP="00C640C0">
      <w:pPr>
        <w:spacing w:after="0" w:line="240" w:lineRule="auto"/>
        <w:ind w:right="20"/>
        <w:rPr>
          <w:rFonts w:ascii="Times New Roman" w:eastAsia="Calibri" w:hAnsi="Times New Roman" w:cs="Times New Roman"/>
          <w:sz w:val="24"/>
          <w:szCs w:val="24"/>
        </w:rPr>
      </w:pPr>
      <w:r w:rsidRPr="00C640C0">
        <w:rPr>
          <w:rFonts w:ascii="Times New Roman" w:eastAsia="Calibri" w:hAnsi="Times New Roman" w:cs="Times New Roman"/>
          <w:b/>
          <w:i/>
          <w:sz w:val="24"/>
          <w:szCs w:val="24"/>
        </w:rPr>
        <w:t>«Пастораль».</w:t>
      </w:r>
      <w:r w:rsidRPr="00C640C0">
        <w:rPr>
          <w:rFonts w:ascii="Times New Roman" w:eastAsia="Calibri" w:hAnsi="Times New Roman" w:cs="Times New Roman"/>
          <w:sz w:val="24"/>
          <w:szCs w:val="24"/>
        </w:rPr>
        <w:t xml:space="preserve"> Из Музыкальных иллюстраций к повести А. Пушкина «Метель». Г. Свиридов.</w:t>
      </w:r>
    </w:p>
    <w:p w:rsidR="00C640C0" w:rsidRPr="00C640C0" w:rsidRDefault="00C640C0" w:rsidP="00C640C0">
      <w:pPr>
        <w:spacing w:after="0" w:line="240" w:lineRule="auto"/>
        <w:rPr>
          <w:rFonts w:ascii="Times New Roman" w:eastAsia="Calibri" w:hAnsi="Times New Roman" w:cs="Times New Roman"/>
          <w:sz w:val="24"/>
          <w:szCs w:val="24"/>
        </w:rPr>
      </w:pPr>
      <w:r w:rsidRPr="00C640C0">
        <w:rPr>
          <w:rFonts w:ascii="Times New Roman" w:eastAsia="Calibri" w:hAnsi="Times New Roman" w:cs="Times New Roman"/>
          <w:b/>
          <w:i/>
          <w:sz w:val="24"/>
          <w:szCs w:val="24"/>
        </w:rPr>
        <w:t>«Зимнее утро».</w:t>
      </w:r>
      <w:r w:rsidRPr="00C640C0">
        <w:rPr>
          <w:rFonts w:ascii="Times New Roman" w:eastAsia="Calibri" w:hAnsi="Times New Roman" w:cs="Times New Roman"/>
          <w:sz w:val="24"/>
          <w:szCs w:val="24"/>
        </w:rPr>
        <w:t xml:space="preserve"> Из «Детского альбома». П. Чайковский.</w:t>
      </w:r>
    </w:p>
    <w:p w:rsidR="00C640C0" w:rsidRPr="00C640C0" w:rsidRDefault="00C640C0" w:rsidP="00C640C0">
      <w:pPr>
        <w:spacing w:after="0" w:line="240" w:lineRule="auto"/>
        <w:ind w:right="20"/>
        <w:rPr>
          <w:rFonts w:ascii="Times New Roman" w:eastAsia="Calibri" w:hAnsi="Times New Roman" w:cs="Times New Roman"/>
          <w:sz w:val="24"/>
          <w:szCs w:val="24"/>
        </w:rPr>
      </w:pPr>
      <w:r w:rsidRPr="00C640C0">
        <w:rPr>
          <w:rFonts w:ascii="Times New Roman" w:eastAsia="Calibri" w:hAnsi="Times New Roman" w:cs="Times New Roman"/>
          <w:b/>
          <w:i/>
          <w:sz w:val="24"/>
          <w:szCs w:val="24"/>
        </w:rPr>
        <w:t>«У камелька (Январь)».</w:t>
      </w:r>
      <w:r w:rsidRPr="00C640C0">
        <w:rPr>
          <w:rFonts w:ascii="Times New Roman" w:eastAsia="Calibri" w:hAnsi="Times New Roman" w:cs="Times New Roman"/>
          <w:sz w:val="24"/>
          <w:szCs w:val="24"/>
        </w:rPr>
        <w:t xml:space="preserve"> Из цикла «Времена года». П. Чай</w:t>
      </w:r>
      <w:r w:rsidRPr="00C640C0">
        <w:rPr>
          <w:rFonts w:ascii="Times New Roman" w:eastAsia="Calibri" w:hAnsi="Times New Roman" w:cs="Times New Roman"/>
          <w:sz w:val="24"/>
          <w:szCs w:val="24"/>
        </w:rPr>
        <w:softHyphen/>
        <w:t>ковский.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«Сквозь волнистые туманы»; «Зимний вечер»,</w:t>
      </w:r>
      <w:r w:rsidRPr="00C640C0">
        <w:rPr>
          <w:rFonts w:ascii="Times New Roman" w:eastAsia="Times New Roman" w:hAnsi="Times New Roman" w:cs="Times New Roman"/>
          <w:sz w:val="24"/>
          <w:szCs w:val="24"/>
          <w:lang w:eastAsia="ru-RU"/>
        </w:rPr>
        <w:t xml:space="preserve"> русские народные песни.</w:t>
      </w:r>
    </w:p>
    <w:p w:rsidR="00C640C0" w:rsidRPr="00C640C0" w:rsidRDefault="00C640C0" w:rsidP="00C640C0">
      <w:pPr>
        <w:spacing w:after="0" w:line="240" w:lineRule="auto"/>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«Зимняя дорога», </w:t>
      </w:r>
      <w:r w:rsidRPr="00C640C0">
        <w:rPr>
          <w:rFonts w:ascii="Times New Roman" w:eastAsia="Times New Roman" w:hAnsi="Times New Roman" w:cs="Times New Roman"/>
          <w:sz w:val="24"/>
          <w:szCs w:val="24"/>
          <w:lang w:eastAsia="ru-RU"/>
        </w:rPr>
        <w:t>В. Шебалин, стихи А. Пушкина.</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«Зимняя дорога», </w:t>
      </w:r>
      <w:r w:rsidRPr="00C640C0">
        <w:rPr>
          <w:rFonts w:ascii="Times New Roman" w:eastAsia="Times New Roman" w:hAnsi="Times New Roman" w:cs="Times New Roman"/>
          <w:sz w:val="24"/>
          <w:szCs w:val="24"/>
          <w:lang w:eastAsia="ru-RU"/>
        </w:rPr>
        <w:t>Ц. Кюи, стихи А. Пушкина.</w:t>
      </w:r>
    </w:p>
    <w:p w:rsidR="00C640C0" w:rsidRPr="00C640C0" w:rsidRDefault="00C640C0" w:rsidP="00C640C0">
      <w:pPr>
        <w:spacing w:after="0" w:line="240" w:lineRule="auto"/>
        <w:ind w:right="20"/>
        <w:rPr>
          <w:rFonts w:ascii="Times New Roman" w:eastAsia="Calibri" w:hAnsi="Times New Roman" w:cs="Times New Roman"/>
          <w:sz w:val="24"/>
          <w:szCs w:val="24"/>
        </w:rPr>
      </w:pPr>
      <w:r w:rsidRPr="00C640C0">
        <w:rPr>
          <w:rFonts w:ascii="Times New Roman" w:eastAsia="Times New Roman" w:hAnsi="Times New Roman" w:cs="Times New Roman"/>
          <w:b/>
          <w:i/>
          <w:sz w:val="24"/>
          <w:szCs w:val="24"/>
          <w:lang w:eastAsia="ru-RU"/>
        </w:rPr>
        <w:t xml:space="preserve">«Зимняя дорога», </w:t>
      </w:r>
      <w:r w:rsidRPr="00C640C0">
        <w:rPr>
          <w:rFonts w:ascii="Times New Roman" w:eastAsia="Times New Roman" w:hAnsi="Times New Roman" w:cs="Times New Roman"/>
          <w:sz w:val="24"/>
          <w:szCs w:val="24"/>
          <w:lang w:eastAsia="ru-RU"/>
        </w:rPr>
        <w:t>М. Яковлева, А. Пушкина.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«Три чуда».</w:t>
      </w:r>
      <w:r w:rsidRPr="00C640C0">
        <w:rPr>
          <w:rFonts w:ascii="Times New Roman" w:eastAsia="Times New Roman" w:hAnsi="Times New Roman" w:cs="Times New Roman"/>
          <w:sz w:val="24"/>
          <w:szCs w:val="24"/>
          <w:lang w:eastAsia="ru-RU"/>
        </w:rPr>
        <w:t xml:space="preserve"> Вступление ко </w:t>
      </w:r>
      <w:r w:rsidRPr="00C640C0">
        <w:rPr>
          <w:rFonts w:ascii="Times New Roman" w:eastAsia="Times New Roman" w:hAnsi="Times New Roman" w:cs="Times New Roman"/>
          <w:sz w:val="24"/>
          <w:szCs w:val="24"/>
          <w:lang w:val="en-US" w:eastAsia="ru-RU"/>
        </w:rPr>
        <w:t>II</w:t>
      </w:r>
      <w:r w:rsidRPr="00C640C0">
        <w:rPr>
          <w:rFonts w:ascii="Times New Roman" w:eastAsia="Times New Roman" w:hAnsi="Times New Roman" w:cs="Times New Roman"/>
          <w:sz w:val="24"/>
          <w:szCs w:val="24"/>
          <w:lang w:eastAsia="ru-RU"/>
        </w:rPr>
        <w:t xml:space="preserve"> действию оперы «Сказка о царе </w:t>
      </w:r>
      <w:proofErr w:type="spellStart"/>
      <w:r w:rsidRPr="00C640C0">
        <w:rPr>
          <w:rFonts w:ascii="Times New Roman" w:eastAsia="Times New Roman" w:hAnsi="Times New Roman" w:cs="Times New Roman"/>
          <w:sz w:val="24"/>
          <w:szCs w:val="24"/>
          <w:lang w:eastAsia="ru-RU"/>
        </w:rPr>
        <w:t>Салтане</w:t>
      </w:r>
      <w:proofErr w:type="spellEnd"/>
      <w:r w:rsidRPr="00C640C0">
        <w:rPr>
          <w:rFonts w:ascii="Times New Roman" w:eastAsia="Times New Roman" w:hAnsi="Times New Roman" w:cs="Times New Roman"/>
          <w:sz w:val="24"/>
          <w:szCs w:val="24"/>
          <w:lang w:eastAsia="ru-RU"/>
        </w:rPr>
        <w:t>», Н. Римский-Корсаков.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«Девицы, красавицы». «Уж, как по мосту, </w:t>
      </w:r>
      <w:proofErr w:type="spellStart"/>
      <w:r w:rsidRPr="00C640C0">
        <w:rPr>
          <w:rFonts w:ascii="Times New Roman" w:eastAsia="Times New Roman" w:hAnsi="Times New Roman" w:cs="Times New Roman"/>
          <w:b/>
          <w:i/>
          <w:sz w:val="24"/>
          <w:szCs w:val="24"/>
          <w:lang w:eastAsia="ru-RU"/>
        </w:rPr>
        <w:t>мосточку</w:t>
      </w:r>
      <w:proofErr w:type="spellEnd"/>
      <w:r w:rsidRPr="00C640C0">
        <w:rPr>
          <w:rFonts w:ascii="Times New Roman" w:eastAsia="Times New Roman" w:hAnsi="Times New Roman" w:cs="Times New Roman"/>
          <w:b/>
          <w:i/>
          <w:sz w:val="24"/>
          <w:szCs w:val="24"/>
          <w:lang w:eastAsia="ru-RU"/>
        </w:rPr>
        <w:t>»,</w:t>
      </w:r>
      <w:r w:rsidRPr="00C640C0">
        <w:rPr>
          <w:rFonts w:ascii="Times New Roman" w:eastAsia="Times New Roman" w:hAnsi="Times New Roman" w:cs="Times New Roman"/>
          <w:sz w:val="24"/>
          <w:szCs w:val="24"/>
          <w:lang w:eastAsia="ru-RU"/>
        </w:rPr>
        <w:t xml:space="preserve"> хоры из оперы «Евгений Онегин». П. Чайковский.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«Вступление», «Великий колокольный звон».</w:t>
      </w:r>
      <w:r w:rsidRPr="00C640C0">
        <w:rPr>
          <w:rFonts w:ascii="Times New Roman" w:eastAsia="Times New Roman" w:hAnsi="Times New Roman" w:cs="Times New Roman"/>
          <w:sz w:val="24"/>
          <w:szCs w:val="24"/>
          <w:lang w:eastAsia="ru-RU"/>
        </w:rPr>
        <w:t xml:space="preserve"> Из оперы «Борис Годунов». М. Мусоргский.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«Венецианская ночь».</w:t>
      </w:r>
      <w:r w:rsidRPr="00C640C0">
        <w:rPr>
          <w:rFonts w:ascii="Times New Roman" w:eastAsia="Times New Roman" w:hAnsi="Times New Roman" w:cs="Times New Roman"/>
          <w:sz w:val="24"/>
          <w:szCs w:val="24"/>
          <w:lang w:eastAsia="ru-RU"/>
        </w:rPr>
        <w:t xml:space="preserve"> М. Глинка, слова И. Козлова.</w:t>
      </w:r>
    </w:p>
    <w:p w:rsidR="00C640C0" w:rsidRPr="00C640C0" w:rsidRDefault="00C640C0" w:rsidP="00C640C0">
      <w:pPr>
        <w:spacing w:after="0" w:line="240" w:lineRule="auto"/>
        <w:ind w:right="20"/>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Раздел 4. «Гори, гори ясно, чтобы не погасло!» (3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Народная песня - летопись жизни народа и источник вдохновения композиторов разных стран и эпох. Сюжеты, об</w:t>
      </w:r>
      <w:r w:rsidRPr="00C640C0">
        <w:rPr>
          <w:rFonts w:ascii="Times New Roman" w:eastAsia="Times New Roman" w:hAnsi="Times New Roman" w:cs="Times New Roman"/>
          <w:sz w:val="24"/>
          <w:szCs w:val="24"/>
          <w:lang w:eastAsia="ru-RU"/>
        </w:rPr>
        <w:softHyphen/>
        <w:t xml:space="preserve">разы, жанры народных песен. Музыка в народном стиле.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Приемы развития: повтор, контраст, </w:t>
      </w:r>
      <w:proofErr w:type="spellStart"/>
      <w:r w:rsidRPr="00C640C0">
        <w:rPr>
          <w:rFonts w:ascii="Times New Roman" w:eastAsia="Times New Roman" w:hAnsi="Times New Roman" w:cs="Times New Roman"/>
          <w:sz w:val="24"/>
          <w:szCs w:val="24"/>
          <w:lang w:eastAsia="ru-RU"/>
        </w:rPr>
        <w:t>вариационность</w:t>
      </w:r>
      <w:proofErr w:type="spellEnd"/>
      <w:r w:rsidRPr="00C640C0">
        <w:rPr>
          <w:rFonts w:ascii="Times New Roman" w:eastAsia="Times New Roman" w:hAnsi="Times New Roman" w:cs="Times New Roman"/>
          <w:sz w:val="24"/>
          <w:szCs w:val="24"/>
          <w:lang w:eastAsia="ru-RU"/>
        </w:rPr>
        <w:t xml:space="preserve">,  </w:t>
      </w:r>
      <w:proofErr w:type="spellStart"/>
      <w:r w:rsidRPr="00C640C0">
        <w:rPr>
          <w:rFonts w:ascii="Times New Roman" w:eastAsia="Times New Roman" w:hAnsi="Times New Roman" w:cs="Times New Roman"/>
          <w:sz w:val="24"/>
          <w:szCs w:val="24"/>
          <w:lang w:eastAsia="ru-RU"/>
        </w:rPr>
        <w:t>импровизационность</w:t>
      </w:r>
      <w:proofErr w:type="spellEnd"/>
      <w:r w:rsidRPr="00C640C0">
        <w:rPr>
          <w:rFonts w:ascii="Times New Roman" w:eastAsia="Times New Roman" w:hAnsi="Times New Roman" w:cs="Times New Roman"/>
          <w:sz w:val="24"/>
          <w:szCs w:val="24"/>
          <w:lang w:eastAsia="ru-RU"/>
        </w:rPr>
        <w:t xml:space="preserve">.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Единство слова, напева, инструментального наигрыша, движений, среды бытования в образцах народно</w:t>
      </w:r>
      <w:r w:rsidRPr="00C640C0">
        <w:rPr>
          <w:rFonts w:ascii="Times New Roman" w:eastAsia="Times New Roman" w:hAnsi="Times New Roman" w:cs="Times New Roman"/>
          <w:sz w:val="24"/>
          <w:szCs w:val="24"/>
          <w:lang w:eastAsia="ru-RU"/>
        </w:rPr>
        <w:softHyphen/>
        <w:t xml:space="preserve">го творчества.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Устная и письменная традиция сохранения и передачи музыкального фольклора.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Музыкальные инструменты России: балалайка, гармонь, баян и др. Оркестр русских народных инструментов.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Мифы, легенды, предания, сказки о музыке и музыкантах. Вариации в народной и композиторской музыке.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Церковные и народные праздники на Руси: Троица. Икона «Троица» А. Рублева.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Выполнение творческих заданий из рабочей тетради.</w:t>
      </w:r>
    </w:p>
    <w:p w:rsidR="00C640C0" w:rsidRPr="00C640C0" w:rsidRDefault="00C640C0" w:rsidP="00C640C0">
      <w:pPr>
        <w:keepNext/>
        <w:keepLines/>
        <w:spacing w:after="0" w:line="240" w:lineRule="auto"/>
        <w:ind w:right="180"/>
        <w:outlineLvl w:val="1"/>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t>Музыкальный материал</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«Ой ты, речка, реченька», «Бульба»,</w:t>
      </w:r>
      <w:r w:rsidRPr="00C640C0">
        <w:rPr>
          <w:rFonts w:ascii="Times New Roman" w:eastAsia="Times New Roman" w:hAnsi="Times New Roman" w:cs="Times New Roman"/>
          <w:sz w:val="24"/>
          <w:szCs w:val="24"/>
          <w:lang w:eastAsia="ru-RU"/>
        </w:rPr>
        <w:t xml:space="preserve"> белорусские народные песни.</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«Солнце, в дом войди», «Светлячок», «</w:t>
      </w:r>
      <w:proofErr w:type="spellStart"/>
      <w:r w:rsidRPr="00C640C0">
        <w:rPr>
          <w:rFonts w:ascii="Times New Roman" w:eastAsia="Times New Roman" w:hAnsi="Times New Roman" w:cs="Times New Roman"/>
          <w:b/>
          <w:i/>
          <w:sz w:val="24"/>
          <w:szCs w:val="24"/>
          <w:lang w:eastAsia="ru-RU"/>
        </w:rPr>
        <w:t>Сулико</w:t>
      </w:r>
      <w:proofErr w:type="spellEnd"/>
      <w:r w:rsidRPr="00C640C0">
        <w:rPr>
          <w:rFonts w:ascii="Times New Roman" w:eastAsia="Times New Roman" w:hAnsi="Times New Roman" w:cs="Times New Roman"/>
          <w:b/>
          <w:i/>
          <w:sz w:val="24"/>
          <w:szCs w:val="24"/>
          <w:lang w:eastAsia="ru-RU"/>
        </w:rPr>
        <w:t>»,</w:t>
      </w:r>
      <w:r w:rsidRPr="00C640C0">
        <w:rPr>
          <w:rFonts w:ascii="Times New Roman" w:eastAsia="Times New Roman" w:hAnsi="Times New Roman" w:cs="Times New Roman"/>
          <w:sz w:val="24"/>
          <w:szCs w:val="24"/>
          <w:lang w:eastAsia="ru-RU"/>
        </w:rPr>
        <w:t xml:space="preserve"> грузинские народные песни.</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«Аисты»,</w:t>
      </w:r>
      <w:r w:rsidRPr="00C640C0">
        <w:rPr>
          <w:rFonts w:ascii="Times New Roman" w:eastAsia="Times New Roman" w:hAnsi="Times New Roman" w:cs="Times New Roman"/>
          <w:sz w:val="24"/>
          <w:szCs w:val="24"/>
          <w:lang w:eastAsia="ru-RU"/>
        </w:rPr>
        <w:t xml:space="preserve"> узбекская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«Колыбельная»,</w:t>
      </w:r>
      <w:r w:rsidRPr="00C640C0">
        <w:rPr>
          <w:rFonts w:ascii="Times New Roman" w:eastAsia="Times New Roman" w:hAnsi="Times New Roman" w:cs="Times New Roman"/>
          <w:sz w:val="24"/>
          <w:szCs w:val="24"/>
          <w:lang w:eastAsia="ru-RU"/>
        </w:rPr>
        <w:t xml:space="preserve"> английская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«Колыбельная», </w:t>
      </w:r>
      <w:r w:rsidRPr="00C640C0">
        <w:rPr>
          <w:rFonts w:ascii="Times New Roman" w:eastAsia="Times New Roman" w:hAnsi="Times New Roman" w:cs="Times New Roman"/>
          <w:sz w:val="24"/>
          <w:szCs w:val="24"/>
          <w:lang w:eastAsia="ru-RU"/>
        </w:rPr>
        <w:t>неаполитанская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lastRenderedPageBreak/>
        <w:t xml:space="preserve">«Санта </w:t>
      </w:r>
      <w:proofErr w:type="spellStart"/>
      <w:r w:rsidRPr="00C640C0">
        <w:rPr>
          <w:rFonts w:ascii="Times New Roman" w:eastAsia="Times New Roman" w:hAnsi="Times New Roman" w:cs="Times New Roman"/>
          <w:b/>
          <w:i/>
          <w:sz w:val="24"/>
          <w:szCs w:val="24"/>
          <w:lang w:eastAsia="ru-RU"/>
        </w:rPr>
        <w:t>Лючия</w:t>
      </w:r>
      <w:proofErr w:type="spellEnd"/>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итальянская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«Вишня»,</w:t>
      </w:r>
      <w:r w:rsidRPr="00C640C0">
        <w:rPr>
          <w:rFonts w:ascii="Times New Roman" w:eastAsia="Times New Roman" w:hAnsi="Times New Roman" w:cs="Times New Roman"/>
          <w:sz w:val="24"/>
          <w:szCs w:val="24"/>
          <w:lang w:eastAsia="ru-RU"/>
        </w:rPr>
        <w:t xml:space="preserve"> японская народная песня.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«Концерт №1 для фортепиано с оркестром (3-я часть)».</w:t>
      </w:r>
      <w:r w:rsidRPr="00C640C0">
        <w:rPr>
          <w:rFonts w:ascii="Times New Roman" w:eastAsia="Times New Roman" w:hAnsi="Times New Roman" w:cs="Times New Roman"/>
          <w:sz w:val="24"/>
          <w:szCs w:val="24"/>
          <w:lang w:eastAsia="ru-RU"/>
        </w:rPr>
        <w:t xml:space="preserve"> П. Чайковский.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«Камаринская», «Мужик на гармонике играет».</w:t>
      </w:r>
      <w:r w:rsidRPr="00C640C0">
        <w:rPr>
          <w:rFonts w:ascii="Times New Roman" w:eastAsia="Times New Roman" w:hAnsi="Times New Roman" w:cs="Times New Roman"/>
          <w:sz w:val="24"/>
          <w:szCs w:val="24"/>
          <w:lang w:eastAsia="ru-RU"/>
        </w:rPr>
        <w:t xml:space="preserve"> П. Чайковский.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«Ты воспой, воспой, </w:t>
      </w:r>
      <w:proofErr w:type="spellStart"/>
      <w:r w:rsidRPr="00C640C0">
        <w:rPr>
          <w:rFonts w:ascii="Times New Roman" w:eastAsia="Times New Roman" w:hAnsi="Times New Roman" w:cs="Times New Roman"/>
          <w:b/>
          <w:i/>
          <w:sz w:val="24"/>
          <w:szCs w:val="24"/>
          <w:lang w:eastAsia="ru-RU"/>
        </w:rPr>
        <w:t>жавороночек</w:t>
      </w:r>
      <w:proofErr w:type="spellEnd"/>
      <w:r w:rsidRPr="00C640C0">
        <w:rPr>
          <w:rFonts w:ascii="Times New Roman" w:eastAsia="Times New Roman" w:hAnsi="Times New Roman" w:cs="Times New Roman"/>
          <w:b/>
          <w:i/>
          <w:sz w:val="24"/>
          <w:szCs w:val="24"/>
          <w:lang w:eastAsia="ru-RU"/>
        </w:rPr>
        <w:t>».</w:t>
      </w:r>
      <w:r w:rsidRPr="00C640C0">
        <w:rPr>
          <w:rFonts w:ascii="Times New Roman" w:eastAsia="Times New Roman" w:hAnsi="Times New Roman" w:cs="Times New Roman"/>
          <w:sz w:val="24"/>
          <w:szCs w:val="24"/>
          <w:lang w:eastAsia="ru-RU"/>
        </w:rPr>
        <w:t xml:space="preserve"> Из кантаты «Курские песни». Г. Свиридов.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«Светит месяц»,</w:t>
      </w:r>
      <w:r w:rsidRPr="00C640C0">
        <w:rPr>
          <w:rFonts w:ascii="Times New Roman" w:eastAsia="Times New Roman" w:hAnsi="Times New Roman" w:cs="Times New Roman"/>
          <w:sz w:val="24"/>
          <w:szCs w:val="24"/>
          <w:lang w:eastAsia="ru-RU"/>
        </w:rPr>
        <w:t xml:space="preserve"> русская народная песня-пляска.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«Пляска скоморохов».</w:t>
      </w:r>
      <w:r w:rsidRPr="00C640C0">
        <w:rPr>
          <w:rFonts w:ascii="Times New Roman" w:eastAsia="Times New Roman" w:hAnsi="Times New Roman" w:cs="Times New Roman"/>
          <w:sz w:val="24"/>
          <w:szCs w:val="24"/>
          <w:lang w:eastAsia="ru-RU"/>
        </w:rPr>
        <w:t xml:space="preserve"> Из оперы «»Снегурочка». Н. Римский-Корсаков. Троицкие песни.</w:t>
      </w:r>
    </w:p>
    <w:p w:rsidR="00C640C0" w:rsidRPr="00C640C0" w:rsidRDefault="00C640C0" w:rsidP="00C640C0">
      <w:pPr>
        <w:spacing w:after="0" w:line="240" w:lineRule="auto"/>
        <w:ind w:right="20"/>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Раздел 5. «В концертном зале» (5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Различные жанры и образные сферы:</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w:t>
      </w:r>
      <w:proofErr w:type="gramStart"/>
      <w:r w:rsidRPr="00C640C0">
        <w:rPr>
          <w:rFonts w:ascii="Times New Roman" w:eastAsia="Times New Roman" w:hAnsi="Times New Roman" w:cs="Times New Roman"/>
          <w:sz w:val="24"/>
          <w:szCs w:val="24"/>
          <w:lang w:eastAsia="ru-RU"/>
        </w:rPr>
        <w:t>вокальной</w:t>
      </w:r>
      <w:proofErr w:type="gramEnd"/>
      <w:r w:rsidRPr="00C640C0">
        <w:rPr>
          <w:rFonts w:ascii="Times New Roman" w:eastAsia="Times New Roman" w:hAnsi="Times New Roman" w:cs="Times New Roman"/>
          <w:sz w:val="24"/>
          <w:szCs w:val="24"/>
          <w:lang w:eastAsia="ru-RU"/>
        </w:rPr>
        <w:t xml:space="preserve"> (песня, вокализ, романс, баркарола),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камерной инструментальной (квартет, вариации, сюита, соната),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симфонической музыки (симфония, симфоническая увертюра).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roofErr w:type="gramStart"/>
      <w:r w:rsidRPr="00C640C0">
        <w:rPr>
          <w:rFonts w:ascii="Times New Roman" w:eastAsia="Times New Roman" w:hAnsi="Times New Roman" w:cs="Times New Roman"/>
          <w:sz w:val="24"/>
          <w:szCs w:val="24"/>
          <w:lang w:eastAsia="ru-RU"/>
        </w:rPr>
        <w:t xml:space="preserve">Особенности музыкальной драматургии (сочинения А. Бородина, П. Чайковского, </w:t>
      </w:r>
      <w:proofErr w:type="gramEnd"/>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roofErr w:type="gramStart"/>
      <w:r w:rsidRPr="00C640C0">
        <w:rPr>
          <w:rFonts w:ascii="Times New Roman" w:eastAsia="Times New Roman" w:hAnsi="Times New Roman" w:cs="Times New Roman"/>
          <w:sz w:val="24"/>
          <w:szCs w:val="24"/>
          <w:lang w:eastAsia="ru-RU"/>
        </w:rPr>
        <w:t>С. Рахманинова, Л. Бетховена).</w:t>
      </w:r>
      <w:proofErr w:type="gramEnd"/>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Интонации народной музыки в творчестве Ф. Шопена (полонезы, мазурки, вальсы, прелюдии),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М. Глинки (баркарола, хота).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Музыкальные инструменты: виолончель, скрипка.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Симфонический оркестр. Известные дирижёры и исполнительские коллективы.</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Выполнение творческих заданий из рабочей тетради.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Музыкальный материал</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«Ноктюрн».</w:t>
      </w:r>
      <w:r w:rsidRPr="00C640C0">
        <w:rPr>
          <w:rFonts w:ascii="Times New Roman" w:eastAsia="Times New Roman" w:hAnsi="Times New Roman" w:cs="Times New Roman"/>
          <w:sz w:val="24"/>
          <w:szCs w:val="24"/>
          <w:lang w:eastAsia="ru-RU"/>
        </w:rPr>
        <w:t xml:space="preserve"> Из Квартета № 2. А. Бородин.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«Вариации на тему рококо</w:t>
      </w:r>
      <w:r w:rsidRPr="00C640C0">
        <w:rPr>
          <w:rFonts w:ascii="Times New Roman" w:eastAsia="Times New Roman" w:hAnsi="Times New Roman" w:cs="Times New Roman"/>
          <w:sz w:val="24"/>
          <w:szCs w:val="24"/>
          <w:lang w:eastAsia="ru-RU"/>
        </w:rPr>
        <w:t xml:space="preserve"> д</w:t>
      </w:r>
      <w:r w:rsidRPr="00C640C0">
        <w:rPr>
          <w:rFonts w:ascii="Times New Roman" w:eastAsia="Times New Roman" w:hAnsi="Times New Roman" w:cs="Times New Roman"/>
          <w:b/>
          <w:i/>
          <w:sz w:val="24"/>
          <w:szCs w:val="24"/>
          <w:lang w:eastAsia="ru-RU"/>
        </w:rPr>
        <w:t>ля виолончели с оркестром» (фрагменты).</w:t>
      </w:r>
      <w:r w:rsidRPr="00C640C0">
        <w:rPr>
          <w:rFonts w:ascii="Times New Roman" w:eastAsia="Times New Roman" w:hAnsi="Times New Roman" w:cs="Times New Roman"/>
          <w:sz w:val="24"/>
          <w:szCs w:val="24"/>
          <w:lang w:eastAsia="ru-RU"/>
        </w:rPr>
        <w:t xml:space="preserve"> П. Чайковский.</w:t>
      </w:r>
    </w:p>
    <w:p w:rsidR="00C640C0" w:rsidRPr="00C640C0" w:rsidRDefault="00C640C0" w:rsidP="00C640C0">
      <w:pPr>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«Сирень».</w:t>
      </w:r>
      <w:r w:rsidRPr="00C640C0">
        <w:rPr>
          <w:rFonts w:ascii="Times New Roman" w:eastAsia="Times New Roman" w:hAnsi="Times New Roman" w:cs="Times New Roman"/>
          <w:sz w:val="24"/>
          <w:szCs w:val="24"/>
          <w:lang w:eastAsia="ru-RU"/>
        </w:rPr>
        <w:t xml:space="preserve"> С. Рахманинов, слова Е. Бекетовой.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«Старый замок».</w:t>
      </w:r>
      <w:r w:rsidRPr="00C640C0">
        <w:rPr>
          <w:rFonts w:ascii="Times New Roman" w:eastAsia="Times New Roman" w:hAnsi="Times New Roman" w:cs="Times New Roman"/>
          <w:sz w:val="24"/>
          <w:szCs w:val="24"/>
          <w:lang w:eastAsia="ru-RU"/>
        </w:rPr>
        <w:t xml:space="preserve"> Из сюиты «Картинки с выставки». М. Мусоргский.</w:t>
      </w:r>
    </w:p>
    <w:p w:rsidR="00C640C0" w:rsidRPr="00C640C0" w:rsidRDefault="00C640C0" w:rsidP="00C640C0">
      <w:pPr>
        <w:spacing w:after="0" w:line="240" w:lineRule="auto"/>
        <w:ind w:right="20"/>
        <w:rPr>
          <w:rFonts w:ascii="Times New Roman" w:eastAsia="Times New Roman" w:hAnsi="Times New Roman" w:cs="Times New Roman"/>
          <w:b/>
          <w:bCs/>
          <w:i/>
          <w:iCs/>
          <w:sz w:val="24"/>
          <w:szCs w:val="24"/>
          <w:shd w:val="clear" w:color="auto" w:fill="FFFFFF"/>
          <w:lang w:eastAsia="ru-RU"/>
        </w:rPr>
      </w:pPr>
      <w:r w:rsidRPr="00C640C0">
        <w:rPr>
          <w:rFonts w:ascii="Times New Roman" w:eastAsia="Times New Roman" w:hAnsi="Times New Roman" w:cs="Times New Roman"/>
          <w:b/>
          <w:i/>
          <w:sz w:val="24"/>
          <w:szCs w:val="24"/>
          <w:lang w:eastAsia="ru-RU"/>
        </w:rPr>
        <w:t>«Песня франкского рыцаря»</w:t>
      </w:r>
      <w:r w:rsidRPr="00C640C0">
        <w:rPr>
          <w:rFonts w:ascii="Times New Roman" w:eastAsia="Times New Roman" w:hAnsi="Times New Roman" w:cs="Times New Roman"/>
          <w:sz w:val="24"/>
          <w:szCs w:val="24"/>
          <w:lang w:eastAsia="ru-RU"/>
        </w:rPr>
        <w:t>,</w:t>
      </w:r>
      <w:r w:rsidRPr="00C640C0">
        <w:rPr>
          <w:rFonts w:ascii="Times New Roman" w:eastAsia="Times New Roman" w:hAnsi="Times New Roman" w:cs="Times New Roman"/>
          <w:b/>
          <w:bCs/>
          <w:i/>
          <w:iCs/>
          <w:sz w:val="24"/>
          <w:szCs w:val="24"/>
          <w:shd w:val="clear" w:color="auto" w:fill="FFFFFF"/>
          <w:lang w:eastAsia="ru-RU"/>
        </w:rPr>
        <w:t xml:space="preserve"> </w:t>
      </w:r>
      <w:r w:rsidRPr="00C640C0">
        <w:rPr>
          <w:rFonts w:ascii="Times New Roman" w:eastAsia="Times New Roman" w:hAnsi="Times New Roman" w:cs="Times New Roman"/>
          <w:bCs/>
          <w:iCs/>
          <w:sz w:val="24"/>
          <w:szCs w:val="24"/>
          <w:shd w:val="clear" w:color="auto" w:fill="FFFFFF"/>
          <w:lang w:eastAsia="ru-RU"/>
        </w:rPr>
        <w:t>ред.</w:t>
      </w:r>
      <w:r w:rsidRPr="00C640C0">
        <w:rPr>
          <w:rFonts w:ascii="Times New Roman" w:eastAsia="Times New Roman" w:hAnsi="Times New Roman" w:cs="Times New Roman"/>
          <w:b/>
          <w:bCs/>
          <w:i/>
          <w:iCs/>
          <w:sz w:val="24"/>
          <w:szCs w:val="24"/>
          <w:shd w:val="clear" w:color="auto" w:fill="FFFFFF"/>
          <w:lang w:eastAsia="ru-RU"/>
        </w:rPr>
        <w:t xml:space="preserve"> </w:t>
      </w:r>
      <w:r w:rsidRPr="00C640C0">
        <w:rPr>
          <w:rFonts w:ascii="Times New Roman" w:eastAsia="Times New Roman" w:hAnsi="Times New Roman" w:cs="Times New Roman"/>
          <w:bCs/>
          <w:iCs/>
          <w:sz w:val="24"/>
          <w:szCs w:val="24"/>
          <w:shd w:val="clear" w:color="auto" w:fill="FFFFFF"/>
          <w:lang w:eastAsia="ru-RU"/>
        </w:rPr>
        <w:t>С. Василенко.</w:t>
      </w:r>
    </w:p>
    <w:p w:rsidR="00C640C0" w:rsidRPr="00C640C0" w:rsidRDefault="00C640C0" w:rsidP="00C640C0">
      <w:pPr>
        <w:spacing w:after="0" w:line="240" w:lineRule="auto"/>
        <w:ind w:right="20"/>
        <w:rPr>
          <w:rFonts w:ascii="Times New Roman" w:eastAsia="Times New Roman" w:hAnsi="Times New Roman" w:cs="Times New Roman"/>
          <w:b/>
          <w:bCs/>
          <w:i/>
          <w:iCs/>
          <w:sz w:val="24"/>
          <w:szCs w:val="24"/>
          <w:shd w:val="clear" w:color="auto" w:fill="FFFFFF"/>
          <w:lang w:eastAsia="ru-RU"/>
        </w:rPr>
      </w:pPr>
      <w:r w:rsidRPr="00C640C0">
        <w:rPr>
          <w:rFonts w:ascii="Times New Roman" w:eastAsia="Times New Roman" w:hAnsi="Times New Roman" w:cs="Times New Roman"/>
          <w:b/>
          <w:bCs/>
          <w:i/>
          <w:iCs/>
          <w:sz w:val="24"/>
          <w:szCs w:val="24"/>
          <w:shd w:val="clear" w:color="auto" w:fill="FFFFFF"/>
          <w:lang w:eastAsia="ru-RU"/>
        </w:rPr>
        <w:t>«</w:t>
      </w:r>
      <w:r w:rsidRPr="00C640C0">
        <w:rPr>
          <w:rFonts w:ascii="Times New Roman" w:eastAsia="Times New Roman" w:hAnsi="Times New Roman" w:cs="Times New Roman"/>
          <w:b/>
          <w:i/>
          <w:sz w:val="24"/>
          <w:szCs w:val="24"/>
          <w:lang w:eastAsia="ru-RU"/>
        </w:rPr>
        <w:t>Полонез ля мажор»; «Вальс си минор»; «Мазурки ля ми</w:t>
      </w:r>
      <w:r w:rsidRPr="00C640C0">
        <w:rPr>
          <w:rFonts w:ascii="Times New Roman" w:eastAsia="Times New Roman" w:hAnsi="Times New Roman" w:cs="Times New Roman"/>
          <w:b/>
          <w:i/>
          <w:sz w:val="24"/>
          <w:szCs w:val="24"/>
          <w:lang w:eastAsia="ru-RU"/>
        </w:rPr>
        <w:softHyphen/>
        <w:t>нор, фа мажор, си-бемоль мажор».</w:t>
      </w:r>
      <w:r w:rsidRPr="00C640C0">
        <w:rPr>
          <w:rFonts w:ascii="Times New Roman" w:eastAsia="Times New Roman" w:hAnsi="Times New Roman" w:cs="Times New Roman"/>
          <w:bCs/>
          <w:i/>
          <w:iCs/>
          <w:sz w:val="24"/>
          <w:szCs w:val="24"/>
          <w:shd w:val="clear" w:color="auto" w:fill="FFFFFF"/>
          <w:lang w:eastAsia="ru-RU"/>
        </w:rPr>
        <w:t xml:space="preserve"> </w:t>
      </w:r>
      <w:r w:rsidRPr="00C640C0">
        <w:rPr>
          <w:rFonts w:ascii="Times New Roman" w:eastAsia="Times New Roman" w:hAnsi="Times New Roman" w:cs="Times New Roman"/>
          <w:bCs/>
          <w:iCs/>
          <w:sz w:val="24"/>
          <w:szCs w:val="24"/>
          <w:shd w:val="clear" w:color="auto" w:fill="FFFFFF"/>
          <w:lang w:eastAsia="ru-RU"/>
        </w:rPr>
        <w:t>Ф. Шопен.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«Желание».</w:t>
      </w:r>
      <w:r w:rsidRPr="00C640C0">
        <w:rPr>
          <w:rFonts w:ascii="Times New Roman" w:eastAsia="Times New Roman" w:hAnsi="Times New Roman" w:cs="Times New Roman"/>
          <w:sz w:val="24"/>
          <w:szCs w:val="24"/>
          <w:lang w:eastAsia="ru-RU"/>
        </w:rPr>
        <w:t xml:space="preserve"> Ф. Шопен, слова С. </w:t>
      </w:r>
      <w:proofErr w:type="spellStart"/>
      <w:r w:rsidRPr="00C640C0">
        <w:rPr>
          <w:rFonts w:ascii="Times New Roman" w:eastAsia="Times New Roman" w:hAnsi="Times New Roman" w:cs="Times New Roman"/>
          <w:sz w:val="24"/>
          <w:szCs w:val="24"/>
          <w:lang w:eastAsia="ru-RU"/>
        </w:rPr>
        <w:t>Витвицкого</w:t>
      </w:r>
      <w:proofErr w:type="spellEnd"/>
      <w:r w:rsidRPr="00C640C0">
        <w:rPr>
          <w:rFonts w:ascii="Times New Roman" w:eastAsia="Times New Roman" w:hAnsi="Times New Roman" w:cs="Times New Roman"/>
          <w:sz w:val="24"/>
          <w:szCs w:val="24"/>
          <w:lang w:eastAsia="ru-RU"/>
        </w:rPr>
        <w:t>, пер. Вс. Рож</w:t>
      </w:r>
      <w:r w:rsidRPr="00C640C0">
        <w:rPr>
          <w:rFonts w:ascii="Times New Roman" w:eastAsia="Times New Roman" w:hAnsi="Times New Roman" w:cs="Times New Roman"/>
          <w:sz w:val="24"/>
          <w:szCs w:val="24"/>
          <w:lang w:eastAsia="ru-RU"/>
        </w:rPr>
        <w:softHyphen/>
        <w:t xml:space="preserve">дественского.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w:t>
      </w:r>
      <w:r w:rsidRPr="00C640C0">
        <w:rPr>
          <w:rFonts w:ascii="Times New Roman" w:eastAsia="Times New Roman" w:hAnsi="Times New Roman" w:cs="Times New Roman"/>
          <w:b/>
          <w:bCs/>
          <w:i/>
          <w:iCs/>
          <w:sz w:val="24"/>
          <w:szCs w:val="24"/>
          <w:shd w:val="clear" w:color="auto" w:fill="FFFFFF"/>
          <w:lang w:eastAsia="ru-RU"/>
        </w:rPr>
        <w:t>Соната № 8» («Патетическая»),</w:t>
      </w:r>
      <w:r w:rsidRPr="00C640C0">
        <w:rPr>
          <w:rFonts w:ascii="Times New Roman" w:eastAsia="Times New Roman" w:hAnsi="Times New Roman" w:cs="Times New Roman"/>
          <w:sz w:val="24"/>
          <w:szCs w:val="24"/>
          <w:lang w:eastAsia="ru-RU"/>
        </w:rPr>
        <w:t xml:space="preserve"> </w:t>
      </w:r>
      <w:r w:rsidRPr="00C640C0">
        <w:rPr>
          <w:rFonts w:ascii="Times New Roman" w:eastAsia="Times New Roman" w:hAnsi="Times New Roman" w:cs="Times New Roman"/>
          <w:b/>
          <w:i/>
          <w:sz w:val="24"/>
          <w:szCs w:val="24"/>
          <w:lang w:eastAsia="ru-RU"/>
        </w:rPr>
        <w:t>(фрагменты).</w:t>
      </w:r>
      <w:r w:rsidRPr="00C640C0">
        <w:rPr>
          <w:rFonts w:ascii="Times New Roman" w:eastAsia="Times New Roman" w:hAnsi="Times New Roman" w:cs="Times New Roman"/>
          <w:sz w:val="24"/>
          <w:szCs w:val="24"/>
          <w:lang w:eastAsia="ru-RU"/>
        </w:rPr>
        <w:t xml:space="preserve"> Л. Бет</w:t>
      </w:r>
      <w:r w:rsidRPr="00C640C0">
        <w:rPr>
          <w:rFonts w:ascii="Times New Roman" w:eastAsia="Times New Roman" w:hAnsi="Times New Roman" w:cs="Times New Roman"/>
          <w:sz w:val="24"/>
          <w:szCs w:val="24"/>
          <w:lang w:eastAsia="ru-RU"/>
        </w:rPr>
        <w:softHyphen/>
        <w:t>ховен.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 «</w:t>
      </w:r>
      <w:r w:rsidRPr="00C640C0">
        <w:rPr>
          <w:rFonts w:ascii="Times New Roman" w:eastAsia="Times New Roman" w:hAnsi="Times New Roman" w:cs="Times New Roman"/>
          <w:b/>
          <w:bCs/>
          <w:i/>
          <w:iCs/>
          <w:sz w:val="24"/>
          <w:szCs w:val="24"/>
          <w:shd w:val="clear" w:color="auto" w:fill="FFFFFF"/>
          <w:lang w:eastAsia="ru-RU"/>
        </w:rPr>
        <w:t>Венецианская ночь».</w:t>
      </w:r>
      <w:r w:rsidRPr="00C640C0">
        <w:rPr>
          <w:rFonts w:ascii="Times New Roman" w:eastAsia="Times New Roman" w:hAnsi="Times New Roman" w:cs="Times New Roman"/>
          <w:sz w:val="24"/>
          <w:szCs w:val="24"/>
          <w:lang w:eastAsia="ru-RU"/>
        </w:rPr>
        <w:t xml:space="preserve"> М. Глинка, слова И. Козлова. </w:t>
      </w:r>
    </w:p>
    <w:p w:rsidR="00C640C0" w:rsidRPr="00C640C0" w:rsidRDefault="00C640C0" w:rsidP="00C640C0">
      <w:pPr>
        <w:spacing w:after="0" w:line="240" w:lineRule="auto"/>
        <w:ind w:right="20"/>
        <w:rPr>
          <w:rFonts w:ascii="Times New Roman" w:eastAsia="Times New Roman" w:hAnsi="Times New Roman" w:cs="Times New Roman"/>
          <w:bCs/>
          <w:iCs/>
          <w:sz w:val="24"/>
          <w:szCs w:val="24"/>
          <w:shd w:val="clear" w:color="auto" w:fill="FFFFFF"/>
          <w:lang w:eastAsia="ru-RU"/>
        </w:rPr>
      </w:pPr>
      <w:r w:rsidRPr="00C640C0">
        <w:rPr>
          <w:rFonts w:ascii="Times New Roman" w:eastAsia="Times New Roman" w:hAnsi="Times New Roman" w:cs="Times New Roman"/>
          <w:b/>
          <w:sz w:val="24"/>
          <w:szCs w:val="24"/>
          <w:lang w:eastAsia="ru-RU"/>
        </w:rPr>
        <w:t>«</w:t>
      </w:r>
      <w:r w:rsidRPr="00C640C0">
        <w:rPr>
          <w:rFonts w:ascii="Times New Roman" w:eastAsia="Times New Roman" w:hAnsi="Times New Roman" w:cs="Times New Roman"/>
          <w:b/>
          <w:i/>
          <w:sz w:val="24"/>
          <w:szCs w:val="24"/>
          <w:lang w:eastAsia="ru-RU"/>
        </w:rPr>
        <w:t>Арагонская хота»</w:t>
      </w:r>
      <w:r w:rsidRPr="00C640C0">
        <w:rPr>
          <w:rFonts w:ascii="Times New Roman" w:eastAsia="Times New Roman" w:hAnsi="Times New Roman" w:cs="Times New Roman"/>
          <w:i/>
          <w:sz w:val="24"/>
          <w:szCs w:val="24"/>
          <w:lang w:eastAsia="ru-RU"/>
        </w:rPr>
        <w:t>.</w:t>
      </w:r>
      <w:r w:rsidRPr="00C640C0">
        <w:rPr>
          <w:rFonts w:ascii="Times New Roman" w:eastAsia="Times New Roman" w:hAnsi="Times New Roman" w:cs="Times New Roman"/>
          <w:b/>
          <w:bCs/>
          <w:i/>
          <w:iCs/>
          <w:sz w:val="24"/>
          <w:szCs w:val="24"/>
          <w:shd w:val="clear" w:color="auto" w:fill="FFFFFF"/>
          <w:lang w:eastAsia="ru-RU"/>
        </w:rPr>
        <w:t xml:space="preserve"> </w:t>
      </w:r>
      <w:r w:rsidRPr="00C640C0">
        <w:rPr>
          <w:rFonts w:ascii="Times New Roman" w:eastAsia="Times New Roman" w:hAnsi="Times New Roman" w:cs="Times New Roman"/>
          <w:bCs/>
          <w:iCs/>
          <w:sz w:val="24"/>
          <w:szCs w:val="24"/>
          <w:shd w:val="clear" w:color="auto" w:fill="FFFFFF"/>
          <w:lang w:eastAsia="ru-RU"/>
        </w:rPr>
        <w:t>М. Глинка.</w:t>
      </w:r>
      <w:r w:rsidRPr="00C640C0">
        <w:rPr>
          <w:rFonts w:ascii="Times New Roman" w:eastAsia="Times New Roman" w:hAnsi="Times New Roman" w:cs="Times New Roman"/>
          <w:b/>
          <w:bCs/>
          <w:i/>
          <w:iCs/>
          <w:sz w:val="24"/>
          <w:szCs w:val="24"/>
          <w:shd w:val="clear" w:color="auto" w:fill="FFFFFF"/>
          <w:lang w:eastAsia="ru-RU"/>
        </w:rPr>
        <w:t xml:space="preserve">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«Баркарола (Июнь)».</w:t>
      </w:r>
      <w:r w:rsidRPr="00C640C0">
        <w:rPr>
          <w:rFonts w:ascii="Times New Roman" w:eastAsia="Times New Roman" w:hAnsi="Times New Roman" w:cs="Times New Roman"/>
          <w:sz w:val="24"/>
          <w:szCs w:val="24"/>
          <w:lang w:eastAsia="ru-RU"/>
        </w:rPr>
        <w:t xml:space="preserve"> Из цикла «Времена года». П. Чай</w:t>
      </w:r>
      <w:r w:rsidRPr="00C640C0">
        <w:rPr>
          <w:rFonts w:ascii="Times New Roman" w:eastAsia="Times New Roman" w:hAnsi="Times New Roman" w:cs="Times New Roman"/>
          <w:sz w:val="24"/>
          <w:szCs w:val="24"/>
          <w:lang w:eastAsia="ru-RU"/>
        </w:rPr>
        <w:softHyphen/>
        <w:t xml:space="preserve">ковский. </w:t>
      </w:r>
    </w:p>
    <w:p w:rsidR="00C640C0" w:rsidRPr="00C640C0" w:rsidRDefault="00C640C0" w:rsidP="00C640C0">
      <w:pPr>
        <w:spacing w:after="0" w:line="240" w:lineRule="auto"/>
        <w:ind w:right="20"/>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Раздел 6. «В музыкальном театре» (6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События отечественной истории в творчестве М. Глинки, М. Мусоргского, С. Прокофьева.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Опера. Музыкальная тема - характеристика действующих лиц.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Ария, речитатив, песня, танцы и др. Линии драматурги</w:t>
      </w:r>
      <w:r w:rsidRPr="00C640C0">
        <w:rPr>
          <w:rFonts w:ascii="Times New Roman" w:eastAsia="Times New Roman" w:hAnsi="Times New Roman" w:cs="Times New Roman"/>
          <w:sz w:val="24"/>
          <w:szCs w:val="24"/>
          <w:lang w:eastAsia="ru-RU"/>
        </w:rPr>
        <w:softHyphen/>
        <w:t>ческого развития действия в опере. Основные приемы драма</w:t>
      </w:r>
      <w:r w:rsidRPr="00C640C0">
        <w:rPr>
          <w:rFonts w:ascii="Times New Roman" w:eastAsia="Times New Roman" w:hAnsi="Times New Roman" w:cs="Times New Roman"/>
          <w:sz w:val="24"/>
          <w:szCs w:val="24"/>
          <w:lang w:eastAsia="ru-RU"/>
        </w:rPr>
        <w:softHyphen/>
        <w:t>тургии: контраст, сопоставление, повтор, вариантность.</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Балет. Особенности развития музыкальных образов в ба</w:t>
      </w:r>
      <w:r w:rsidRPr="00C640C0">
        <w:rPr>
          <w:rFonts w:ascii="Times New Roman" w:eastAsia="Times New Roman" w:hAnsi="Times New Roman" w:cs="Times New Roman"/>
          <w:sz w:val="24"/>
          <w:szCs w:val="24"/>
          <w:lang w:eastAsia="ru-RU"/>
        </w:rPr>
        <w:softHyphen/>
        <w:t>летах А. Хачатуряна, И. Стравинского. Народные мотивы и своеобразие музыкального языка.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Восточные мотивы в творчестве русских композиторов. Орнаментальная мелодика.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Жанры легкой музыки: оперетта, мюзикл. Особенности мелодики, ритмики, манеры исполнения.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Сценическое воплощение учащимися отдельных фрагмен</w:t>
      </w:r>
      <w:r w:rsidRPr="00C640C0">
        <w:rPr>
          <w:rFonts w:ascii="Times New Roman" w:eastAsia="Times New Roman" w:hAnsi="Times New Roman" w:cs="Times New Roman"/>
          <w:sz w:val="24"/>
          <w:szCs w:val="24"/>
          <w:lang w:eastAsia="ru-RU"/>
        </w:rPr>
        <w:softHyphen/>
        <w:t xml:space="preserve">тов музыкальных спектаклей.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Выполнение творческих заданий из рабочей тетради.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Музыкальный материал</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«Интродукция, танцы из </w:t>
      </w:r>
      <w:r w:rsidRPr="00C640C0">
        <w:rPr>
          <w:rFonts w:ascii="Times New Roman" w:eastAsia="Times New Roman" w:hAnsi="Times New Roman" w:cs="Times New Roman"/>
          <w:b/>
          <w:i/>
          <w:sz w:val="24"/>
          <w:szCs w:val="24"/>
          <w:lang w:val="en-US" w:eastAsia="ru-RU"/>
        </w:rPr>
        <w:t>II</w:t>
      </w:r>
      <w:r w:rsidRPr="00C640C0">
        <w:rPr>
          <w:rFonts w:ascii="Times New Roman" w:eastAsia="Times New Roman" w:hAnsi="Times New Roman" w:cs="Times New Roman"/>
          <w:b/>
          <w:i/>
          <w:sz w:val="24"/>
          <w:szCs w:val="24"/>
          <w:lang w:eastAsia="ru-RU"/>
        </w:rPr>
        <w:t xml:space="preserve"> действия, сцена и хор из </w:t>
      </w:r>
      <w:r w:rsidRPr="00C640C0">
        <w:rPr>
          <w:rFonts w:ascii="Times New Roman" w:eastAsia="Times New Roman" w:hAnsi="Times New Roman" w:cs="Times New Roman"/>
          <w:b/>
          <w:i/>
          <w:sz w:val="24"/>
          <w:szCs w:val="24"/>
          <w:lang w:val="en-US" w:eastAsia="ru-RU"/>
        </w:rPr>
        <w:t>III</w:t>
      </w:r>
      <w:r w:rsidRPr="00C640C0">
        <w:rPr>
          <w:rFonts w:ascii="Times New Roman" w:eastAsia="Times New Roman" w:hAnsi="Times New Roman" w:cs="Times New Roman"/>
          <w:b/>
          <w:i/>
          <w:sz w:val="24"/>
          <w:szCs w:val="24"/>
          <w:lang w:eastAsia="ru-RU"/>
        </w:rPr>
        <w:t xml:space="preserve"> действия, сцена из </w:t>
      </w:r>
      <w:r w:rsidRPr="00C640C0">
        <w:rPr>
          <w:rFonts w:ascii="Times New Roman" w:eastAsia="Times New Roman" w:hAnsi="Times New Roman" w:cs="Times New Roman"/>
          <w:b/>
          <w:i/>
          <w:sz w:val="24"/>
          <w:szCs w:val="24"/>
          <w:lang w:val="en-US" w:eastAsia="ru-RU"/>
        </w:rPr>
        <w:t>IV</w:t>
      </w:r>
      <w:r w:rsidRPr="00C640C0">
        <w:rPr>
          <w:rFonts w:ascii="Times New Roman" w:eastAsia="Times New Roman" w:hAnsi="Times New Roman" w:cs="Times New Roman"/>
          <w:b/>
          <w:i/>
          <w:sz w:val="24"/>
          <w:szCs w:val="24"/>
          <w:lang w:eastAsia="ru-RU"/>
        </w:rPr>
        <w:t xml:space="preserve"> действия».</w:t>
      </w:r>
      <w:r w:rsidRPr="00C640C0">
        <w:rPr>
          <w:rFonts w:ascii="Times New Roman" w:eastAsia="Times New Roman" w:hAnsi="Times New Roman" w:cs="Times New Roman"/>
          <w:sz w:val="24"/>
          <w:szCs w:val="24"/>
          <w:lang w:eastAsia="ru-RU"/>
        </w:rPr>
        <w:t xml:space="preserve"> Из оперы «Иван Сусанин». М. Глинка.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«Песня Марфы» («Исходила </w:t>
      </w:r>
      <w:proofErr w:type="spellStart"/>
      <w:r w:rsidRPr="00C640C0">
        <w:rPr>
          <w:rFonts w:ascii="Times New Roman" w:eastAsia="Times New Roman" w:hAnsi="Times New Roman" w:cs="Times New Roman"/>
          <w:b/>
          <w:i/>
          <w:sz w:val="24"/>
          <w:szCs w:val="24"/>
          <w:lang w:eastAsia="ru-RU"/>
        </w:rPr>
        <w:t>младёшенька</w:t>
      </w:r>
      <w:proofErr w:type="spellEnd"/>
      <w:r w:rsidRPr="00C640C0">
        <w:rPr>
          <w:rFonts w:ascii="Times New Roman" w:eastAsia="Times New Roman" w:hAnsi="Times New Roman" w:cs="Times New Roman"/>
          <w:b/>
          <w:i/>
          <w:sz w:val="24"/>
          <w:szCs w:val="24"/>
          <w:lang w:eastAsia="ru-RU"/>
        </w:rPr>
        <w:t xml:space="preserve">»), «Пляска </w:t>
      </w:r>
      <w:proofErr w:type="spellStart"/>
      <w:r w:rsidRPr="00C640C0">
        <w:rPr>
          <w:rFonts w:ascii="Times New Roman" w:eastAsia="Times New Roman" w:hAnsi="Times New Roman" w:cs="Times New Roman"/>
          <w:b/>
          <w:i/>
          <w:sz w:val="24"/>
          <w:szCs w:val="24"/>
          <w:lang w:eastAsia="ru-RU"/>
        </w:rPr>
        <w:t>персидок</w:t>
      </w:r>
      <w:proofErr w:type="spellEnd"/>
      <w:r w:rsidRPr="00C640C0">
        <w:rPr>
          <w:rFonts w:ascii="Times New Roman" w:eastAsia="Times New Roman" w:hAnsi="Times New Roman" w:cs="Times New Roman"/>
          <w:b/>
          <w:i/>
          <w:sz w:val="24"/>
          <w:szCs w:val="24"/>
          <w:lang w:eastAsia="ru-RU"/>
        </w:rPr>
        <w:t>».</w:t>
      </w:r>
      <w:r w:rsidRPr="00C640C0">
        <w:rPr>
          <w:rFonts w:ascii="Times New Roman" w:eastAsia="Times New Roman" w:hAnsi="Times New Roman" w:cs="Times New Roman"/>
          <w:sz w:val="24"/>
          <w:szCs w:val="24"/>
          <w:lang w:eastAsia="ru-RU"/>
        </w:rPr>
        <w:t xml:space="preserve"> Из оперы «</w:t>
      </w:r>
      <w:proofErr w:type="spellStart"/>
      <w:r w:rsidRPr="00C640C0">
        <w:rPr>
          <w:rFonts w:ascii="Times New Roman" w:eastAsia="Times New Roman" w:hAnsi="Times New Roman" w:cs="Times New Roman"/>
          <w:sz w:val="24"/>
          <w:szCs w:val="24"/>
          <w:lang w:eastAsia="ru-RU"/>
        </w:rPr>
        <w:t>Хованщина</w:t>
      </w:r>
      <w:proofErr w:type="spellEnd"/>
      <w:r w:rsidRPr="00C640C0">
        <w:rPr>
          <w:rFonts w:ascii="Times New Roman" w:eastAsia="Times New Roman" w:hAnsi="Times New Roman" w:cs="Times New Roman"/>
          <w:sz w:val="24"/>
          <w:szCs w:val="24"/>
          <w:lang w:eastAsia="ru-RU"/>
        </w:rPr>
        <w:t>». М. Мусоргский.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«Персидский хор».</w:t>
      </w:r>
      <w:r w:rsidRPr="00C640C0">
        <w:rPr>
          <w:rFonts w:ascii="Times New Roman" w:eastAsia="Times New Roman" w:hAnsi="Times New Roman" w:cs="Times New Roman"/>
          <w:sz w:val="24"/>
          <w:szCs w:val="24"/>
          <w:lang w:eastAsia="ru-RU"/>
        </w:rPr>
        <w:t xml:space="preserve"> Из оперы «Руслан и Людмила». М. Глинка.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«Колыбельная», «Танец с саблями».</w:t>
      </w:r>
      <w:r w:rsidRPr="00C640C0">
        <w:rPr>
          <w:rFonts w:ascii="Times New Roman" w:eastAsia="Times New Roman" w:hAnsi="Times New Roman" w:cs="Times New Roman"/>
          <w:sz w:val="24"/>
          <w:szCs w:val="24"/>
          <w:lang w:eastAsia="ru-RU"/>
        </w:rPr>
        <w:t xml:space="preserve"> Из балета «</w:t>
      </w:r>
      <w:proofErr w:type="spellStart"/>
      <w:r w:rsidRPr="00C640C0">
        <w:rPr>
          <w:rFonts w:ascii="Times New Roman" w:eastAsia="Times New Roman" w:hAnsi="Times New Roman" w:cs="Times New Roman"/>
          <w:sz w:val="24"/>
          <w:szCs w:val="24"/>
          <w:lang w:eastAsia="ru-RU"/>
        </w:rPr>
        <w:t>Гаянэ</w:t>
      </w:r>
      <w:proofErr w:type="spellEnd"/>
      <w:r w:rsidRPr="00C640C0">
        <w:rPr>
          <w:rFonts w:ascii="Times New Roman" w:eastAsia="Times New Roman" w:hAnsi="Times New Roman" w:cs="Times New Roman"/>
          <w:sz w:val="24"/>
          <w:szCs w:val="24"/>
          <w:lang w:eastAsia="ru-RU"/>
        </w:rPr>
        <w:t>». А. Хачатурян.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«Первая картина».</w:t>
      </w:r>
      <w:r w:rsidRPr="00C640C0">
        <w:rPr>
          <w:rFonts w:ascii="Times New Roman" w:eastAsia="Times New Roman" w:hAnsi="Times New Roman" w:cs="Times New Roman"/>
          <w:sz w:val="24"/>
          <w:szCs w:val="24"/>
          <w:lang w:eastAsia="ru-RU"/>
        </w:rPr>
        <w:t xml:space="preserve"> Из балета «Петрушка». И. Стравинский.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«Вальс».</w:t>
      </w:r>
      <w:r w:rsidRPr="00C640C0">
        <w:rPr>
          <w:rFonts w:ascii="Times New Roman" w:eastAsia="Times New Roman" w:hAnsi="Times New Roman" w:cs="Times New Roman"/>
          <w:sz w:val="24"/>
          <w:szCs w:val="24"/>
          <w:lang w:eastAsia="ru-RU"/>
        </w:rPr>
        <w:t xml:space="preserve"> Из оперетты «Летучая мышь». И. Штраус.</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w:t>
      </w:r>
      <w:r w:rsidRPr="00C640C0">
        <w:rPr>
          <w:rFonts w:ascii="Times New Roman" w:eastAsia="Times New Roman" w:hAnsi="Times New Roman" w:cs="Times New Roman"/>
          <w:b/>
          <w:bCs/>
          <w:i/>
          <w:iCs/>
          <w:sz w:val="24"/>
          <w:szCs w:val="24"/>
          <w:shd w:val="clear" w:color="auto" w:fill="FFFFFF"/>
          <w:lang w:eastAsia="ru-RU"/>
        </w:rPr>
        <w:t xml:space="preserve">Песня </w:t>
      </w:r>
      <w:proofErr w:type="spellStart"/>
      <w:r w:rsidRPr="00C640C0">
        <w:rPr>
          <w:rFonts w:ascii="Times New Roman" w:eastAsia="Times New Roman" w:hAnsi="Times New Roman" w:cs="Times New Roman"/>
          <w:b/>
          <w:bCs/>
          <w:i/>
          <w:iCs/>
          <w:sz w:val="24"/>
          <w:szCs w:val="24"/>
          <w:shd w:val="clear" w:color="auto" w:fill="FFFFFF"/>
          <w:lang w:eastAsia="ru-RU"/>
        </w:rPr>
        <w:t>Элизы</w:t>
      </w:r>
      <w:proofErr w:type="spellEnd"/>
      <w:r w:rsidRPr="00C640C0">
        <w:rPr>
          <w:rFonts w:ascii="Times New Roman" w:eastAsia="Times New Roman" w:hAnsi="Times New Roman" w:cs="Times New Roman"/>
          <w:b/>
          <w:bCs/>
          <w:i/>
          <w:iCs/>
          <w:sz w:val="24"/>
          <w:szCs w:val="24"/>
          <w:shd w:val="clear" w:color="auto" w:fill="FFFFFF"/>
          <w:lang w:eastAsia="ru-RU"/>
        </w:rPr>
        <w:t>» («Я танцевать хочу»).</w:t>
      </w:r>
      <w:r w:rsidRPr="00C640C0">
        <w:rPr>
          <w:rFonts w:ascii="Times New Roman" w:eastAsia="Times New Roman" w:hAnsi="Times New Roman" w:cs="Times New Roman"/>
          <w:sz w:val="24"/>
          <w:szCs w:val="24"/>
          <w:lang w:eastAsia="ru-RU"/>
        </w:rPr>
        <w:t xml:space="preserve"> Из мюзикла «Моя прекрасная леди». Ф. </w:t>
      </w:r>
      <w:proofErr w:type="spellStart"/>
      <w:r w:rsidRPr="00C640C0">
        <w:rPr>
          <w:rFonts w:ascii="Times New Roman" w:eastAsia="Times New Roman" w:hAnsi="Times New Roman" w:cs="Times New Roman"/>
          <w:sz w:val="24"/>
          <w:szCs w:val="24"/>
          <w:lang w:eastAsia="ru-RU"/>
        </w:rPr>
        <w:t>Лоу</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«Звездная река».</w:t>
      </w:r>
      <w:r w:rsidRPr="00C640C0">
        <w:rPr>
          <w:rFonts w:ascii="Times New Roman" w:eastAsia="Times New Roman" w:hAnsi="Times New Roman" w:cs="Times New Roman"/>
          <w:sz w:val="24"/>
          <w:szCs w:val="24"/>
          <w:lang w:eastAsia="ru-RU"/>
        </w:rPr>
        <w:t xml:space="preserve"> Слова и музыка В. Семенова.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w:t>
      </w:r>
      <w:r w:rsidRPr="00C640C0">
        <w:rPr>
          <w:rFonts w:ascii="Times New Roman" w:eastAsia="Times New Roman" w:hAnsi="Times New Roman" w:cs="Times New Roman"/>
          <w:b/>
          <w:bCs/>
          <w:i/>
          <w:iCs/>
          <w:sz w:val="24"/>
          <w:szCs w:val="24"/>
          <w:shd w:val="clear" w:color="auto" w:fill="FFFFFF"/>
          <w:lang w:eastAsia="ru-RU"/>
        </w:rPr>
        <w:t xml:space="preserve">Джаз». </w:t>
      </w:r>
      <w:r w:rsidRPr="00C640C0">
        <w:rPr>
          <w:rFonts w:ascii="Times New Roman" w:eastAsia="Times New Roman" w:hAnsi="Times New Roman" w:cs="Times New Roman"/>
          <w:sz w:val="24"/>
          <w:szCs w:val="24"/>
          <w:lang w:eastAsia="ru-RU"/>
        </w:rPr>
        <w:t xml:space="preserve">Я. </w:t>
      </w:r>
      <w:proofErr w:type="spellStart"/>
      <w:r w:rsidRPr="00C640C0">
        <w:rPr>
          <w:rFonts w:ascii="Times New Roman" w:eastAsia="Times New Roman" w:hAnsi="Times New Roman" w:cs="Times New Roman"/>
          <w:sz w:val="24"/>
          <w:szCs w:val="24"/>
          <w:lang w:eastAsia="ru-RU"/>
        </w:rPr>
        <w:t>Дубравин</w:t>
      </w:r>
      <w:proofErr w:type="spellEnd"/>
      <w:r w:rsidRPr="00C640C0">
        <w:rPr>
          <w:rFonts w:ascii="Times New Roman" w:eastAsia="Times New Roman" w:hAnsi="Times New Roman" w:cs="Times New Roman"/>
          <w:sz w:val="24"/>
          <w:szCs w:val="24"/>
          <w:lang w:eastAsia="ru-RU"/>
        </w:rPr>
        <w:t>, слова В. Суслова.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i/>
          <w:iCs/>
          <w:sz w:val="24"/>
          <w:szCs w:val="24"/>
          <w:shd w:val="clear" w:color="auto" w:fill="FFFFFF"/>
          <w:lang w:eastAsia="ru-RU"/>
        </w:rPr>
        <w:t>«Острый ритм».</w:t>
      </w:r>
      <w:r w:rsidRPr="00C640C0">
        <w:rPr>
          <w:rFonts w:ascii="Times New Roman" w:eastAsia="Times New Roman" w:hAnsi="Times New Roman" w:cs="Times New Roman"/>
          <w:sz w:val="24"/>
          <w:szCs w:val="24"/>
          <w:lang w:eastAsia="ru-RU"/>
        </w:rPr>
        <w:t xml:space="preserve"> Дж. Гершвин, слова А. Гершвина.</w:t>
      </w:r>
    </w:p>
    <w:p w:rsidR="00C640C0" w:rsidRPr="00C640C0" w:rsidRDefault="00C640C0" w:rsidP="00C640C0">
      <w:pPr>
        <w:keepNext/>
        <w:keepLines/>
        <w:spacing w:after="0" w:line="240" w:lineRule="auto"/>
        <w:ind w:right="840"/>
        <w:outlineLvl w:val="0"/>
        <w:rPr>
          <w:rFonts w:ascii="Times New Roman" w:eastAsia="Times New Roman" w:hAnsi="Times New Roman" w:cs="Times New Roman"/>
          <w:b/>
          <w:sz w:val="24"/>
          <w:szCs w:val="24"/>
        </w:rPr>
      </w:pPr>
      <w:r w:rsidRPr="00C640C0">
        <w:rPr>
          <w:rFonts w:ascii="Times New Roman" w:eastAsia="Times New Roman" w:hAnsi="Times New Roman" w:cs="Times New Roman"/>
          <w:b/>
          <w:sz w:val="24"/>
          <w:szCs w:val="24"/>
        </w:rPr>
        <w:lastRenderedPageBreak/>
        <w:t>Раздел 7. «Чтоб музыкантом быть, так надобно уменье» (6 ч)</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Произведения композиторов-классиков (С. Рахманинов, Н. Римский-Корсаков, Ф. Шопен) и мастерство известных исполнителей (С. Рихтер, С. Лемешев, И. Козловский, М. Ростропович и др.).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Сходство и различие музыкального языка разных эпох, композиторов, народов.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Музыкальные об</w:t>
      </w:r>
      <w:r w:rsidRPr="00C640C0">
        <w:rPr>
          <w:rFonts w:ascii="Times New Roman" w:eastAsia="Times New Roman" w:hAnsi="Times New Roman" w:cs="Times New Roman"/>
          <w:sz w:val="24"/>
          <w:szCs w:val="24"/>
          <w:lang w:eastAsia="ru-RU"/>
        </w:rPr>
        <w:softHyphen/>
        <w:t>разы и их развитие в разных жанрах (прелюдия, этюд, сона</w:t>
      </w:r>
      <w:r w:rsidRPr="00C640C0">
        <w:rPr>
          <w:rFonts w:ascii="Times New Roman" w:eastAsia="Times New Roman" w:hAnsi="Times New Roman" w:cs="Times New Roman"/>
          <w:sz w:val="24"/>
          <w:szCs w:val="24"/>
          <w:lang w:eastAsia="ru-RU"/>
        </w:rPr>
        <w:softHyphen/>
        <w:t xml:space="preserve">та, симфоническая картина, сюита, песня и др.).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Интонаци</w:t>
      </w:r>
      <w:r w:rsidRPr="00C640C0">
        <w:rPr>
          <w:rFonts w:ascii="Times New Roman" w:eastAsia="Times New Roman" w:hAnsi="Times New Roman" w:cs="Times New Roman"/>
          <w:sz w:val="24"/>
          <w:szCs w:val="24"/>
          <w:lang w:eastAsia="ru-RU"/>
        </w:rPr>
        <w:softHyphen/>
        <w:t xml:space="preserve">онная выразительность музыкальной речи.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Музыкальные инструменты: гитара. Классические и современные образцы гитарной музыки (народная песня, романс, шедевры класси</w:t>
      </w:r>
      <w:r w:rsidRPr="00C640C0">
        <w:rPr>
          <w:rFonts w:ascii="Times New Roman" w:eastAsia="Times New Roman" w:hAnsi="Times New Roman" w:cs="Times New Roman"/>
          <w:sz w:val="24"/>
          <w:szCs w:val="24"/>
          <w:lang w:eastAsia="ru-RU"/>
        </w:rPr>
        <w:softHyphen/>
        <w:t xml:space="preserve">ки, джазовая импровизация, авторская песня). Обработка. Переложение. Импровизация. Образы былин и сказок в произведениях Н. Римского-Корсакова.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Образ Родины в музыке М. Мусоргского.</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Выполнение творческих заданий, помещенных в рабочей тетради. </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rPr>
        <w:t>Музыкальный материал</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«Прелюдия до-диез минор».</w:t>
      </w:r>
      <w:r w:rsidRPr="00C640C0">
        <w:rPr>
          <w:rFonts w:ascii="Times New Roman" w:eastAsia="Times New Roman" w:hAnsi="Times New Roman" w:cs="Times New Roman"/>
          <w:sz w:val="24"/>
          <w:szCs w:val="24"/>
          <w:lang w:eastAsia="ru-RU"/>
        </w:rPr>
        <w:t xml:space="preserve"> С. Рахманинов.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w:t>
      </w:r>
      <w:r w:rsidRPr="00C640C0">
        <w:rPr>
          <w:rFonts w:ascii="Times New Roman" w:eastAsia="Times New Roman" w:hAnsi="Times New Roman" w:cs="Times New Roman"/>
          <w:b/>
          <w:i/>
          <w:sz w:val="24"/>
          <w:szCs w:val="24"/>
          <w:lang w:eastAsia="ru-RU"/>
        </w:rPr>
        <w:t>Прелюдии №7 и №20</w:t>
      </w:r>
      <w:r w:rsidRPr="00C640C0">
        <w:rPr>
          <w:rFonts w:ascii="Times New Roman" w:eastAsia="Times New Roman" w:hAnsi="Times New Roman" w:cs="Times New Roman"/>
          <w:sz w:val="24"/>
          <w:szCs w:val="24"/>
          <w:lang w:eastAsia="ru-RU"/>
        </w:rPr>
        <w:t>». Ф. Шопен.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«Этюд №12 («Революционный»)».</w:t>
      </w:r>
      <w:r w:rsidRPr="00C640C0">
        <w:rPr>
          <w:rFonts w:ascii="Times New Roman" w:eastAsia="Times New Roman" w:hAnsi="Times New Roman" w:cs="Times New Roman"/>
          <w:sz w:val="24"/>
          <w:szCs w:val="24"/>
          <w:lang w:eastAsia="ru-RU"/>
        </w:rPr>
        <w:t xml:space="preserve"> Ф. Шопен.</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«Соната №8» («Патетическая»).</w:t>
      </w:r>
      <w:r w:rsidRPr="00C640C0">
        <w:rPr>
          <w:rFonts w:ascii="Times New Roman" w:eastAsia="Times New Roman" w:hAnsi="Times New Roman" w:cs="Times New Roman"/>
          <w:sz w:val="24"/>
          <w:szCs w:val="24"/>
          <w:lang w:eastAsia="ru-RU"/>
        </w:rPr>
        <w:t xml:space="preserve"> Л. Бетховен.</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«Песня </w:t>
      </w:r>
      <w:proofErr w:type="spellStart"/>
      <w:r w:rsidRPr="00C640C0">
        <w:rPr>
          <w:rFonts w:ascii="Times New Roman" w:eastAsia="Times New Roman" w:hAnsi="Times New Roman" w:cs="Times New Roman"/>
          <w:b/>
          <w:i/>
          <w:sz w:val="24"/>
          <w:szCs w:val="24"/>
          <w:lang w:eastAsia="ru-RU"/>
        </w:rPr>
        <w:t>Сольвейг</w:t>
      </w:r>
      <w:proofErr w:type="spellEnd"/>
      <w:r w:rsidRPr="00C640C0">
        <w:rPr>
          <w:rFonts w:ascii="Times New Roman" w:eastAsia="Times New Roman" w:hAnsi="Times New Roman" w:cs="Times New Roman"/>
          <w:b/>
          <w:i/>
          <w:sz w:val="24"/>
          <w:szCs w:val="24"/>
          <w:lang w:eastAsia="ru-RU"/>
        </w:rPr>
        <w:t xml:space="preserve">», «Танец </w:t>
      </w:r>
      <w:proofErr w:type="spellStart"/>
      <w:r w:rsidRPr="00C640C0">
        <w:rPr>
          <w:rFonts w:ascii="Times New Roman" w:eastAsia="Times New Roman" w:hAnsi="Times New Roman" w:cs="Times New Roman"/>
          <w:b/>
          <w:i/>
          <w:sz w:val="24"/>
          <w:szCs w:val="24"/>
          <w:lang w:eastAsia="ru-RU"/>
        </w:rPr>
        <w:t>Анитры</w:t>
      </w:r>
      <w:proofErr w:type="spellEnd"/>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 xml:space="preserve">Из сюиты «Пер </w:t>
      </w:r>
      <w:proofErr w:type="spellStart"/>
      <w:r w:rsidRPr="00C640C0">
        <w:rPr>
          <w:rFonts w:ascii="Times New Roman" w:eastAsia="Times New Roman" w:hAnsi="Times New Roman" w:cs="Times New Roman"/>
          <w:sz w:val="24"/>
          <w:szCs w:val="24"/>
          <w:lang w:eastAsia="ru-RU"/>
        </w:rPr>
        <w:t>Гюнт</w:t>
      </w:r>
      <w:proofErr w:type="spellEnd"/>
      <w:r w:rsidRPr="00C640C0">
        <w:rPr>
          <w:rFonts w:ascii="Times New Roman" w:eastAsia="Times New Roman" w:hAnsi="Times New Roman" w:cs="Times New Roman"/>
          <w:sz w:val="24"/>
          <w:szCs w:val="24"/>
          <w:lang w:eastAsia="ru-RU"/>
        </w:rPr>
        <w:t>». Э. Григ.</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«Исходила </w:t>
      </w:r>
      <w:proofErr w:type="spellStart"/>
      <w:r w:rsidRPr="00C640C0">
        <w:rPr>
          <w:rFonts w:ascii="Times New Roman" w:eastAsia="Times New Roman" w:hAnsi="Times New Roman" w:cs="Times New Roman"/>
          <w:b/>
          <w:i/>
          <w:sz w:val="24"/>
          <w:szCs w:val="24"/>
          <w:lang w:eastAsia="ru-RU"/>
        </w:rPr>
        <w:t>младёшенька</w:t>
      </w:r>
      <w:proofErr w:type="spellEnd"/>
      <w:r w:rsidRPr="00C640C0">
        <w:rPr>
          <w:rFonts w:ascii="Times New Roman" w:eastAsia="Times New Roman" w:hAnsi="Times New Roman" w:cs="Times New Roman"/>
          <w:b/>
          <w:i/>
          <w:sz w:val="24"/>
          <w:szCs w:val="24"/>
          <w:lang w:eastAsia="ru-RU"/>
        </w:rPr>
        <w:t xml:space="preserve">», «Тонкая рябина», </w:t>
      </w:r>
      <w:r w:rsidRPr="00C640C0">
        <w:rPr>
          <w:rFonts w:ascii="Times New Roman" w:eastAsia="Times New Roman" w:hAnsi="Times New Roman" w:cs="Times New Roman"/>
          <w:sz w:val="24"/>
          <w:szCs w:val="24"/>
          <w:lang w:eastAsia="ru-RU"/>
        </w:rPr>
        <w:t>русские народные песни.</w:t>
      </w:r>
      <w:r w:rsidRPr="00C640C0">
        <w:rPr>
          <w:rFonts w:ascii="Times New Roman" w:eastAsia="Times New Roman" w:hAnsi="Times New Roman" w:cs="Times New Roman"/>
          <w:b/>
          <w:i/>
          <w:sz w:val="24"/>
          <w:szCs w:val="24"/>
          <w:lang w:eastAsia="ru-RU"/>
        </w:rPr>
        <w:t xml:space="preserve"> </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«Пастушка», </w:t>
      </w:r>
      <w:r w:rsidRPr="00C640C0">
        <w:rPr>
          <w:rFonts w:ascii="Times New Roman" w:eastAsia="Times New Roman" w:hAnsi="Times New Roman" w:cs="Times New Roman"/>
          <w:sz w:val="24"/>
          <w:szCs w:val="24"/>
          <w:lang w:eastAsia="ru-RU"/>
        </w:rPr>
        <w:t>французская</w:t>
      </w:r>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 xml:space="preserve">народная песня в </w:t>
      </w:r>
      <w:proofErr w:type="spellStart"/>
      <w:r w:rsidRPr="00C640C0">
        <w:rPr>
          <w:rFonts w:ascii="Times New Roman" w:eastAsia="Times New Roman" w:hAnsi="Times New Roman" w:cs="Times New Roman"/>
          <w:sz w:val="24"/>
          <w:szCs w:val="24"/>
          <w:lang w:eastAsia="ru-RU"/>
        </w:rPr>
        <w:t>обраб</w:t>
      </w:r>
      <w:proofErr w:type="spellEnd"/>
      <w:r w:rsidRPr="00C640C0">
        <w:rPr>
          <w:rFonts w:ascii="Times New Roman" w:eastAsia="Times New Roman" w:hAnsi="Times New Roman" w:cs="Times New Roman"/>
          <w:sz w:val="24"/>
          <w:szCs w:val="24"/>
          <w:lang w:eastAsia="ru-RU"/>
        </w:rPr>
        <w:t xml:space="preserve">. Ж. </w:t>
      </w:r>
      <w:proofErr w:type="spellStart"/>
      <w:r w:rsidRPr="00C640C0">
        <w:rPr>
          <w:rFonts w:ascii="Times New Roman" w:eastAsia="Times New Roman" w:hAnsi="Times New Roman" w:cs="Times New Roman"/>
          <w:sz w:val="24"/>
          <w:szCs w:val="24"/>
          <w:lang w:eastAsia="ru-RU"/>
        </w:rPr>
        <w:t>Векерлена</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«Пожелания друзьям», «Музыкант». </w:t>
      </w:r>
      <w:r w:rsidRPr="00C640C0">
        <w:rPr>
          <w:rFonts w:ascii="Times New Roman" w:eastAsia="Times New Roman" w:hAnsi="Times New Roman" w:cs="Times New Roman"/>
          <w:sz w:val="24"/>
          <w:szCs w:val="24"/>
          <w:lang w:eastAsia="ru-RU"/>
        </w:rPr>
        <w:t>Слова и музыка Б. Окуджавы.</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«Песня о друге». </w:t>
      </w:r>
      <w:r w:rsidRPr="00C640C0">
        <w:rPr>
          <w:rFonts w:ascii="Times New Roman" w:eastAsia="Times New Roman" w:hAnsi="Times New Roman" w:cs="Times New Roman"/>
          <w:sz w:val="24"/>
          <w:szCs w:val="24"/>
          <w:lang w:eastAsia="ru-RU"/>
        </w:rPr>
        <w:t>Слова и</w:t>
      </w:r>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музыка В. Высоцкого.</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 xml:space="preserve">«Сказка по лесу идёт». </w:t>
      </w:r>
      <w:r w:rsidRPr="00C640C0">
        <w:rPr>
          <w:rFonts w:ascii="Times New Roman" w:eastAsia="Times New Roman" w:hAnsi="Times New Roman" w:cs="Times New Roman"/>
          <w:sz w:val="24"/>
          <w:szCs w:val="24"/>
          <w:lang w:eastAsia="ru-RU"/>
        </w:rPr>
        <w:t xml:space="preserve">С. Никитин, слова Ю. </w:t>
      </w:r>
      <w:proofErr w:type="spellStart"/>
      <w:r w:rsidRPr="00C640C0">
        <w:rPr>
          <w:rFonts w:ascii="Times New Roman" w:eastAsia="Times New Roman" w:hAnsi="Times New Roman" w:cs="Times New Roman"/>
          <w:sz w:val="24"/>
          <w:szCs w:val="24"/>
          <w:lang w:eastAsia="ru-RU"/>
        </w:rPr>
        <w:t>Мориц</w:t>
      </w:r>
      <w:proofErr w:type="spellEnd"/>
      <w:r w:rsidRPr="00C640C0">
        <w:rPr>
          <w:rFonts w:ascii="Times New Roman" w:eastAsia="Times New Roman" w:hAnsi="Times New Roman" w:cs="Times New Roman"/>
          <w:sz w:val="24"/>
          <w:szCs w:val="24"/>
          <w:lang w:eastAsia="ru-RU"/>
        </w:rPr>
        <w:t>.</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w:t>
      </w:r>
      <w:proofErr w:type="spellStart"/>
      <w:r w:rsidRPr="00C640C0">
        <w:rPr>
          <w:rFonts w:ascii="Times New Roman" w:eastAsia="Times New Roman" w:hAnsi="Times New Roman" w:cs="Times New Roman"/>
          <w:b/>
          <w:i/>
          <w:sz w:val="24"/>
          <w:szCs w:val="24"/>
          <w:lang w:eastAsia="ru-RU"/>
        </w:rPr>
        <w:t>Шахерезада</w:t>
      </w:r>
      <w:proofErr w:type="spellEnd"/>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1-я</w:t>
      </w:r>
      <w:r w:rsidRPr="00C640C0">
        <w:rPr>
          <w:rFonts w:ascii="Times New Roman" w:eastAsia="Times New Roman" w:hAnsi="Times New Roman" w:cs="Times New Roman"/>
          <w:b/>
          <w:i/>
          <w:sz w:val="24"/>
          <w:szCs w:val="24"/>
          <w:lang w:eastAsia="ru-RU"/>
        </w:rPr>
        <w:t xml:space="preserve"> </w:t>
      </w:r>
      <w:r w:rsidRPr="00C640C0">
        <w:rPr>
          <w:rFonts w:ascii="Times New Roman" w:eastAsia="Times New Roman" w:hAnsi="Times New Roman" w:cs="Times New Roman"/>
          <w:sz w:val="24"/>
          <w:szCs w:val="24"/>
          <w:lang w:eastAsia="ru-RU"/>
        </w:rPr>
        <w:t>часть симфонической сюиты (фрагменты). Н. Римский-Корсаков.</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i/>
          <w:sz w:val="24"/>
          <w:szCs w:val="24"/>
          <w:lang w:eastAsia="ru-RU"/>
        </w:rPr>
        <w:t xml:space="preserve">«Рассвет на Москве-реке». </w:t>
      </w:r>
      <w:r w:rsidRPr="00C640C0">
        <w:rPr>
          <w:rFonts w:ascii="Times New Roman" w:eastAsia="Times New Roman" w:hAnsi="Times New Roman" w:cs="Times New Roman"/>
          <w:sz w:val="24"/>
          <w:szCs w:val="24"/>
          <w:lang w:eastAsia="ru-RU"/>
        </w:rPr>
        <w:t>Вступление к опере «</w:t>
      </w:r>
      <w:proofErr w:type="spellStart"/>
      <w:r w:rsidRPr="00C640C0">
        <w:rPr>
          <w:rFonts w:ascii="Times New Roman" w:eastAsia="Times New Roman" w:hAnsi="Times New Roman" w:cs="Times New Roman"/>
          <w:sz w:val="24"/>
          <w:szCs w:val="24"/>
          <w:lang w:eastAsia="ru-RU"/>
        </w:rPr>
        <w:t>Хованщина</w:t>
      </w:r>
      <w:proofErr w:type="spellEnd"/>
      <w:r w:rsidRPr="00C640C0">
        <w:rPr>
          <w:rFonts w:ascii="Times New Roman" w:eastAsia="Times New Roman" w:hAnsi="Times New Roman" w:cs="Times New Roman"/>
          <w:sz w:val="24"/>
          <w:szCs w:val="24"/>
          <w:lang w:eastAsia="ru-RU"/>
        </w:rPr>
        <w:t>». М. Мусоргский.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tbl>
      <w:tblPr>
        <w:tblStyle w:val="14"/>
        <w:tblW w:w="10284" w:type="dxa"/>
        <w:tblInd w:w="20" w:type="dxa"/>
        <w:tblLook w:val="04A0" w:firstRow="1" w:lastRow="0" w:firstColumn="1" w:lastColumn="0" w:noHBand="0" w:noVBand="1"/>
      </w:tblPr>
      <w:tblGrid>
        <w:gridCol w:w="5191"/>
        <w:gridCol w:w="5093"/>
      </w:tblGrid>
      <w:tr w:rsidR="00C640C0" w:rsidRPr="00C640C0" w:rsidTr="00337F21">
        <w:trPr>
          <w:trHeight w:val="229"/>
        </w:trPr>
        <w:tc>
          <w:tcPr>
            <w:tcW w:w="10284" w:type="dxa"/>
            <w:gridSpan w:val="2"/>
          </w:tcPr>
          <w:p w:rsidR="00C640C0" w:rsidRPr="00C640C0" w:rsidRDefault="00C640C0" w:rsidP="00C640C0">
            <w:pPr>
              <w:spacing w:after="0" w:line="240" w:lineRule="auto"/>
              <w:ind w:right="20"/>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Формы организации учебного процесса</w:t>
            </w:r>
          </w:p>
        </w:tc>
      </w:tr>
      <w:tr w:rsidR="00C640C0" w:rsidRPr="00C640C0" w:rsidTr="00337F21">
        <w:trPr>
          <w:trHeight w:val="229"/>
        </w:trPr>
        <w:tc>
          <w:tcPr>
            <w:tcW w:w="10284" w:type="dxa"/>
            <w:gridSpan w:val="2"/>
          </w:tcPr>
          <w:p w:rsidR="00C640C0" w:rsidRPr="00C640C0" w:rsidRDefault="00C640C0" w:rsidP="00C640C0">
            <w:pPr>
              <w:spacing w:after="0" w:line="240" w:lineRule="auto"/>
              <w:ind w:right="20"/>
              <w:jc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групповые, коллективные, классные и внеклассные</w:t>
            </w:r>
          </w:p>
        </w:tc>
      </w:tr>
      <w:tr w:rsidR="00C640C0" w:rsidRPr="00C640C0" w:rsidTr="00337F21">
        <w:trPr>
          <w:trHeight w:val="229"/>
        </w:trPr>
        <w:tc>
          <w:tcPr>
            <w:tcW w:w="5191" w:type="dxa"/>
          </w:tcPr>
          <w:p w:rsidR="00C640C0" w:rsidRPr="00C640C0" w:rsidRDefault="00C640C0" w:rsidP="00C640C0">
            <w:pPr>
              <w:spacing w:after="0" w:line="240" w:lineRule="auto"/>
              <w:ind w:right="20"/>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Основные виды урочной учебной деятельности</w:t>
            </w:r>
          </w:p>
        </w:tc>
        <w:tc>
          <w:tcPr>
            <w:tcW w:w="5093" w:type="dxa"/>
          </w:tcPr>
          <w:p w:rsidR="00C640C0" w:rsidRPr="00C640C0" w:rsidRDefault="00C640C0" w:rsidP="00C640C0">
            <w:pPr>
              <w:spacing w:after="0" w:line="240" w:lineRule="auto"/>
              <w:ind w:right="20"/>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Виды организации урочной и внеурочной учебной деятельности</w:t>
            </w:r>
          </w:p>
        </w:tc>
      </w:tr>
      <w:tr w:rsidR="00C640C0" w:rsidRPr="00C640C0" w:rsidTr="00337F21">
        <w:trPr>
          <w:trHeight w:val="229"/>
        </w:trPr>
        <w:tc>
          <w:tcPr>
            <w:tcW w:w="5191" w:type="dxa"/>
          </w:tcPr>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слушание</w:t>
            </w:r>
          </w:p>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пение</w:t>
            </w:r>
          </w:p>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драматизация музыкальных произведений</w:t>
            </w:r>
          </w:p>
          <w:p w:rsidR="00C640C0" w:rsidRPr="00C640C0" w:rsidRDefault="00C640C0" w:rsidP="00C640C0">
            <w:pPr>
              <w:numPr>
                <w:ilvl w:val="0"/>
                <w:numId w:val="7"/>
              </w:numPr>
              <w:tabs>
                <w:tab w:val="left" w:pos="142"/>
              </w:tabs>
              <w:spacing w:after="0" w:line="240" w:lineRule="auto"/>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музыкально-пластическое движение</w:t>
            </w:r>
          </w:p>
        </w:tc>
        <w:tc>
          <w:tcPr>
            <w:tcW w:w="5093" w:type="dxa"/>
          </w:tcPr>
          <w:p w:rsidR="00C640C0" w:rsidRPr="00C640C0" w:rsidRDefault="00C640C0" w:rsidP="00C640C0">
            <w:pPr>
              <w:numPr>
                <w:ilvl w:val="0"/>
                <w:numId w:val="7"/>
              </w:numPr>
              <w:tabs>
                <w:tab w:val="left" w:pos="142"/>
              </w:tabs>
              <w:spacing w:after="0" w:line="240" w:lineRule="auto"/>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самостоятельная работа</w:t>
            </w:r>
          </w:p>
          <w:p w:rsidR="00C640C0" w:rsidRPr="00C640C0" w:rsidRDefault="00C640C0" w:rsidP="00C640C0">
            <w:pPr>
              <w:numPr>
                <w:ilvl w:val="0"/>
                <w:numId w:val="7"/>
              </w:numPr>
              <w:tabs>
                <w:tab w:val="left" w:pos="142"/>
              </w:tabs>
              <w:spacing w:after="0" w:line="240" w:lineRule="auto"/>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творческая работа</w:t>
            </w:r>
          </w:p>
          <w:p w:rsidR="00C640C0" w:rsidRPr="00C640C0" w:rsidRDefault="00C640C0" w:rsidP="00C640C0">
            <w:pPr>
              <w:numPr>
                <w:ilvl w:val="0"/>
                <w:numId w:val="7"/>
              </w:numPr>
              <w:tabs>
                <w:tab w:val="left" w:pos="142"/>
              </w:tabs>
              <w:spacing w:after="0" w:line="240" w:lineRule="auto"/>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конкурс</w:t>
            </w:r>
          </w:p>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викторина</w:t>
            </w:r>
          </w:p>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экскурсия </w:t>
            </w:r>
          </w:p>
          <w:p w:rsidR="00C640C0" w:rsidRPr="00C640C0" w:rsidRDefault="00C640C0" w:rsidP="00C640C0">
            <w:pPr>
              <w:numPr>
                <w:ilvl w:val="0"/>
                <w:numId w:val="6"/>
              </w:numPr>
              <w:tabs>
                <w:tab w:val="left" w:pos="142"/>
              </w:tabs>
              <w:spacing w:after="0" w:line="240" w:lineRule="auto"/>
              <w:ind w:right="204"/>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путешествие.</w:t>
            </w:r>
          </w:p>
        </w:tc>
      </w:tr>
    </w:tbl>
    <w:p w:rsidR="00C640C0" w:rsidRPr="00C640C0" w:rsidRDefault="00C640C0" w:rsidP="00C640C0">
      <w:pPr>
        <w:spacing w:after="0" w:line="240" w:lineRule="auto"/>
        <w:jc w:val="center"/>
        <w:rPr>
          <w:rFonts w:ascii="Times New Roman" w:eastAsia="Calibri" w:hAnsi="Times New Roman" w:cs="Times New Roman"/>
          <w:b/>
          <w:i/>
          <w:sz w:val="24"/>
          <w:szCs w:val="24"/>
        </w:rPr>
      </w:pPr>
    </w:p>
    <w:p w:rsidR="00C640C0" w:rsidRPr="00C640C0" w:rsidRDefault="00C640C0" w:rsidP="00C640C0">
      <w:pPr>
        <w:spacing w:after="0" w:line="240" w:lineRule="auto"/>
        <w:jc w:val="center"/>
        <w:rPr>
          <w:rFonts w:ascii="Times New Roman" w:eastAsia="Calibri" w:hAnsi="Times New Roman" w:cs="Times New Roman"/>
          <w:b/>
          <w:color w:val="FF0000"/>
          <w:sz w:val="24"/>
          <w:szCs w:val="24"/>
        </w:rPr>
      </w:pPr>
      <w:r w:rsidRPr="00C640C0">
        <w:rPr>
          <w:rFonts w:ascii="Times New Roman" w:eastAsia="Calibri" w:hAnsi="Times New Roman" w:cs="Times New Roman"/>
          <w:b/>
          <w:i/>
          <w:sz w:val="24"/>
          <w:szCs w:val="24"/>
        </w:rPr>
        <w:t xml:space="preserve"> Планируемые контрольные, практические, лабораторные работы, экскурсии, направления проектной и научно-исследовательской деятельности обучающихся</w:t>
      </w:r>
    </w:p>
    <w:p w:rsidR="00C640C0" w:rsidRPr="00C640C0" w:rsidRDefault="00C640C0" w:rsidP="00C640C0">
      <w:pPr>
        <w:shd w:val="clear" w:color="auto" w:fill="FFFFFF"/>
        <w:spacing w:after="0" w:line="240" w:lineRule="auto"/>
        <w:jc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sz w:val="24"/>
          <w:szCs w:val="24"/>
          <w:lang w:eastAsia="ru-RU"/>
        </w:rPr>
        <w:t>Контроль образовательных результатов</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Любая дидактика предполагает контроль над усвоением знаний, предметных умений и универсальных учебных действий. Поскольку музыка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слушать музыку, анализировать её, петь, музицировать. Только в этом случае полученные знания и умения останутся с детьми надолго и существенно украсят и обогатят их последующую жизнь.</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Требования к качеству знаний,</w:t>
      </w:r>
      <w:r w:rsidRPr="00C640C0">
        <w:rPr>
          <w:rFonts w:ascii="Times New Roman" w:eastAsia="Times New Roman" w:hAnsi="Times New Roman" w:cs="Times New Roman"/>
          <w:sz w:val="24"/>
          <w:szCs w:val="24"/>
          <w:lang w:eastAsia="ru-RU"/>
        </w:rPr>
        <w:t xml:space="preserve"> </w:t>
      </w:r>
      <w:r w:rsidRPr="00C640C0">
        <w:rPr>
          <w:rFonts w:ascii="Times New Roman" w:eastAsia="Times New Roman" w:hAnsi="Times New Roman" w:cs="Times New Roman"/>
          <w:b/>
          <w:sz w:val="24"/>
          <w:szCs w:val="24"/>
          <w:lang w:eastAsia="ru-RU"/>
        </w:rPr>
        <w:t>предъявляемые на занятиях по музыке:</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2. Важны и нужны прочные знания, а не выученный к данному уроку материал.</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3. Важно, чтобы школьники умели самостоятельно пользоваться полученными практическими умениями для выполнения собственных творческих работ: размышление о музыке, импровизация (речевая, вокальная, ритмическая, пластическая), творчество в рисунках на темы </w:t>
      </w:r>
      <w:r w:rsidRPr="00C640C0">
        <w:rPr>
          <w:rFonts w:ascii="Times New Roman" w:eastAsia="Times New Roman" w:hAnsi="Times New Roman" w:cs="Times New Roman"/>
          <w:sz w:val="24"/>
          <w:szCs w:val="24"/>
          <w:lang w:eastAsia="ru-RU"/>
        </w:rPr>
        <w:lastRenderedPageBreak/>
        <w:t>полюбившихся музыкальных произведений, эскизов костюмов и декораций к полюбившимся операм, балетам, музыкальным спектаклям;</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4.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др.</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sz w:val="24"/>
          <w:szCs w:val="24"/>
          <w:lang w:eastAsia="ru-RU"/>
        </w:rPr>
        <w:t>Оценка усвоения знаний и умений </w:t>
      </w:r>
      <w:r w:rsidRPr="00C640C0">
        <w:rPr>
          <w:rFonts w:ascii="Times New Roman" w:eastAsia="Times New Roman" w:hAnsi="Times New Roman" w:cs="Times New Roman"/>
          <w:sz w:val="24"/>
          <w:szCs w:val="24"/>
          <w:lang w:eastAsia="ru-RU"/>
        </w:rPr>
        <w:t>осуществляется через выполнение учащимся продуктивных заданий в учебниках и рабочих тетрадях.</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что поможет ему войти в мир  большой музыки. Естественно, подобные задания может во множестве придумать и добавить учитель. Но они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w:t>
      </w:r>
      <w:proofErr w:type="gramStart"/>
      <w:r w:rsidRPr="00C640C0">
        <w:rPr>
          <w:rFonts w:ascii="Times New Roman" w:eastAsia="Times New Roman" w:hAnsi="Times New Roman" w:cs="Times New Roman"/>
          <w:sz w:val="24"/>
          <w:szCs w:val="24"/>
          <w:lang w:eastAsia="ru-RU"/>
        </w:rPr>
        <w:t xml:space="preserve">( </w:t>
      </w:r>
      <w:proofErr w:type="gramEnd"/>
      <w:r w:rsidRPr="00C640C0">
        <w:rPr>
          <w:rFonts w:ascii="Times New Roman" w:eastAsia="Times New Roman" w:hAnsi="Times New Roman" w:cs="Times New Roman"/>
          <w:sz w:val="24"/>
          <w:szCs w:val="24"/>
          <w:lang w:eastAsia="ru-RU"/>
        </w:rPr>
        <w:t>рисовать, сочинять и тому подобное).</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bCs/>
          <w:sz w:val="24"/>
          <w:szCs w:val="24"/>
          <w:lang w:eastAsia="ru-RU"/>
        </w:rPr>
        <w:t>Оценка усвоения знаний и умений </w:t>
      </w:r>
      <w:r w:rsidRPr="00C640C0">
        <w:rPr>
          <w:rFonts w:ascii="Times New Roman" w:eastAsia="Times New Roman" w:hAnsi="Times New Roman" w:cs="Times New Roman"/>
          <w:sz w:val="24"/>
          <w:szCs w:val="24"/>
          <w:lang w:eastAsia="ru-RU"/>
        </w:rPr>
        <w:t xml:space="preserve">осуществляется через постоянное повторение важнейших понятий, терминов, интонационно - образных сопоставлений произведений различных стилей (эпохальных, национальных, индивидуальных), многократное возвращение к одним и тем же сочинениям </w:t>
      </w:r>
      <w:proofErr w:type="gramStart"/>
      <w:r w:rsidRPr="00C640C0">
        <w:rPr>
          <w:rFonts w:ascii="Times New Roman" w:eastAsia="Times New Roman" w:hAnsi="Times New Roman" w:cs="Times New Roman"/>
          <w:sz w:val="24"/>
          <w:szCs w:val="24"/>
          <w:lang w:eastAsia="ru-RU"/>
        </w:rPr>
        <w:t xml:space="preserve">( </w:t>
      </w:r>
      <w:proofErr w:type="gramEnd"/>
      <w:r w:rsidRPr="00C640C0">
        <w:rPr>
          <w:rFonts w:ascii="Times New Roman" w:eastAsia="Times New Roman" w:hAnsi="Times New Roman" w:cs="Times New Roman"/>
          <w:sz w:val="24"/>
          <w:szCs w:val="24"/>
          <w:lang w:eastAsia="ru-RU"/>
        </w:rPr>
        <w:t>вокальным, инструментальным).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Задания в учебнике и рабочей тетради включают в соответствии с принципом </w:t>
      </w:r>
      <w:r w:rsidRPr="00C640C0">
        <w:rPr>
          <w:rFonts w:ascii="Times New Roman" w:eastAsia="Times New Roman" w:hAnsi="Times New Roman" w:cs="Times New Roman"/>
          <w:i/>
          <w:iCs/>
          <w:sz w:val="24"/>
          <w:szCs w:val="24"/>
          <w:lang w:eastAsia="ru-RU"/>
        </w:rPr>
        <w:t>минимакса</w:t>
      </w:r>
      <w:r w:rsidRPr="00C640C0">
        <w:rPr>
          <w:rFonts w:ascii="Times New Roman" w:eastAsia="Times New Roman" w:hAnsi="Times New Roman" w:cs="Times New Roman"/>
          <w:sz w:val="24"/>
          <w:szCs w:val="24"/>
          <w:lang w:eastAsia="ru-RU"/>
        </w:rPr>
        <w:t>, не только </w:t>
      </w:r>
      <w:r w:rsidRPr="00C640C0">
        <w:rPr>
          <w:rFonts w:ascii="Times New Roman" w:eastAsia="Times New Roman" w:hAnsi="Times New Roman" w:cs="Times New Roman"/>
          <w:i/>
          <w:iCs/>
          <w:sz w:val="24"/>
          <w:szCs w:val="24"/>
          <w:lang w:eastAsia="ru-RU"/>
        </w:rPr>
        <w:t>обязательный минимум </w:t>
      </w:r>
      <w:r w:rsidRPr="00C640C0">
        <w:rPr>
          <w:rFonts w:ascii="Times New Roman" w:eastAsia="Times New Roman" w:hAnsi="Times New Roman" w:cs="Times New Roman"/>
          <w:sz w:val="24"/>
          <w:szCs w:val="24"/>
          <w:lang w:eastAsia="ru-RU"/>
        </w:rPr>
        <w:t>(требования программы), который должны усвоить все ученики, но и </w:t>
      </w:r>
      <w:r w:rsidRPr="00C640C0">
        <w:rPr>
          <w:rFonts w:ascii="Times New Roman" w:eastAsia="Times New Roman" w:hAnsi="Times New Roman" w:cs="Times New Roman"/>
          <w:i/>
          <w:iCs/>
          <w:sz w:val="24"/>
          <w:szCs w:val="24"/>
          <w:lang w:eastAsia="ru-RU"/>
        </w:rPr>
        <w:t>максимум</w:t>
      </w:r>
      <w:r w:rsidRPr="00C640C0">
        <w:rPr>
          <w:rFonts w:ascii="Times New Roman" w:eastAsia="Times New Roman" w:hAnsi="Times New Roman" w:cs="Times New Roman"/>
          <w:sz w:val="24"/>
          <w:szCs w:val="24"/>
          <w:lang w:eastAsia="ru-RU"/>
        </w:rPr>
        <w:t>, который могут усвоить школьники.</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w:t>
      </w:r>
    </w:p>
    <w:p w:rsidR="00C640C0" w:rsidRPr="00C640C0" w:rsidRDefault="00C640C0" w:rsidP="00C640C0">
      <w:pPr>
        <w:shd w:val="clear" w:color="auto" w:fill="FFFFFF"/>
        <w:spacing w:after="0" w:line="240" w:lineRule="auto"/>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Накопление  отметок и оценок показывает результаты продвижения в усвоении новых знаний и умений каждым учеником, развитие его умений действовать.</w:t>
      </w:r>
    </w:p>
    <w:p w:rsidR="00C640C0" w:rsidRPr="00C640C0" w:rsidRDefault="00C640C0" w:rsidP="00C640C0">
      <w:pPr>
        <w:spacing w:after="0" w:line="240" w:lineRule="auto"/>
        <w:ind w:right="20"/>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Критерии и нормы оценки предметных результатов обучающихся применительно к различным формам контроля по музыке</w:t>
      </w:r>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Слушание музыки</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640C0" w:rsidRPr="00C640C0" w:rsidRDefault="00C640C0" w:rsidP="00C640C0">
      <w:pPr>
        <w:spacing w:after="0" w:line="240" w:lineRule="auto"/>
        <w:ind w:right="20"/>
        <w:rPr>
          <w:rFonts w:ascii="Times New Roman" w:eastAsia="Times New Roman" w:hAnsi="Times New Roman" w:cs="Times New Roman"/>
          <w:i/>
          <w:sz w:val="24"/>
          <w:szCs w:val="24"/>
          <w:lang w:eastAsia="ru-RU"/>
        </w:rPr>
      </w:pPr>
      <w:r w:rsidRPr="00C640C0">
        <w:rPr>
          <w:rFonts w:ascii="Times New Roman" w:eastAsia="Times New Roman" w:hAnsi="Times New Roman" w:cs="Times New Roman"/>
          <w:i/>
          <w:sz w:val="24"/>
          <w:szCs w:val="24"/>
          <w:lang w:eastAsia="ru-RU"/>
        </w:rPr>
        <w:t>Учитывается: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степень раскрытия эмоционального содержания музыкального произведения через средства музыкальной выразительности;</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самостоятельность в разборе музыкального произведения;</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умение учащегося сравнивать произведения и делать самостоятельные обобщения на основе полученных знаний.</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tbl>
      <w:tblPr>
        <w:tblStyle w:val="22"/>
        <w:tblW w:w="10144" w:type="dxa"/>
        <w:tblInd w:w="108" w:type="dxa"/>
        <w:tblLook w:val="04A0" w:firstRow="1" w:lastRow="0" w:firstColumn="1" w:lastColumn="0" w:noHBand="0" w:noVBand="1"/>
      </w:tblPr>
      <w:tblGrid>
        <w:gridCol w:w="1276"/>
        <w:gridCol w:w="8868"/>
      </w:tblGrid>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pacing w:val="-3"/>
                <w:sz w:val="24"/>
                <w:szCs w:val="24"/>
              </w:rPr>
              <w:t>Отметка</w:t>
            </w:r>
          </w:p>
        </w:tc>
        <w:tc>
          <w:tcPr>
            <w:tcW w:w="8868"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z w:val="24"/>
                <w:szCs w:val="24"/>
              </w:rPr>
              <w:t>Норма выполнения</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lastRenderedPageBreak/>
              <w:t>«5»</w:t>
            </w:r>
          </w:p>
        </w:tc>
        <w:tc>
          <w:tcPr>
            <w:tcW w:w="8868" w:type="dxa"/>
          </w:tcPr>
          <w:p w:rsidR="00C640C0" w:rsidRPr="00C640C0" w:rsidRDefault="00C640C0" w:rsidP="00C640C0">
            <w:pPr>
              <w:spacing w:after="0" w:line="240" w:lineRule="auto"/>
              <w:rPr>
                <w:sz w:val="24"/>
                <w:szCs w:val="24"/>
                <w:lang w:eastAsia="ru-RU"/>
              </w:rPr>
            </w:pPr>
            <w:r w:rsidRPr="00C640C0">
              <w:rPr>
                <w:sz w:val="24"/>
                <w:szCs w:val="24"/>
                <w:lang w:eastAsia="ru-RU"/>
              </w:rPr>
              <w:t xml:space="preserve">- дан правильный и полный ответ, включающий характеристику содержания музыкального произведения, средств музыкальной выразительности, </w:t>
            </w:r>
          </w:p>
          <w:p w:rsidR="00C640C0" w:rsidRPr="00C640C0" w:rsidRDefault="00C640C0" w:rsidP="00C640C0">
            <w:pPr>
              <w:spacing w:after="0" w:line="240" w:lineRule="auto"/>
              <w:rPr>
                <w:rFonts w:eastAsia="Calibri"/>
                <w:sz w:val="24"/>
                <w:szCs w:val="24"/>
              </w:rPr>
            </w:pPr>
            <w:r w:rsidRPr="00C640C0">
              <w:rPr>
                <w:sz w:val="24"/>
                <w:szCs w:val="24"/>
                <w:lang w:eastAsia="ru-RU"/>
              </w:rPr>
              <w:t>- ответ самостоятельный.</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«4»</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ответ правильный, но неполный:</w:t>
            </w:r>
          </w:p>
          <w:p w:rsidR="00C640C0" w:rsidRPr="00C640C0" w:rsidRDefault="00C640C0" w:rsidP="00C640C0">
            <w:pPr>
              <w:spacing w:after="0" w:line="240" w:lineRule="auto"/>
              <w:ind w:right="20"/>
              <w:rPr>
                <w:sz w:val="24"/>
                <w:szCs w:val="24"/>
                <w:lang w:eastAsia="ru-RU"/>
              </w:rPr>
            </w:pPr>
            <w:r w:rsidRPr="00C640C0">
              <w:rPr>
                <w:sz w:val="24"/>
                <w:szCs w:val="24"/>
                <w:lang w:eastAsia="ru-RU"/>
              </w:rPr>
              <w:t>- дана характеристика содержания музыкального произведения, средств музыкальной выразительности с наводящими вопросами учителя.</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«3»</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xml:space="preserve">- ответ правильный, но неполный, </w:t>
            </w:r>
          </w:p>
          <w:p w:rsidR="00C640C0" w:rsidRPr="00C640C0" w:rsidRDefault="00C640C0" w:rsidP="00C640C0">
            <w:pPr>
              <w:spacing w:after="0" w:line="240" w:lineRule="auto"/>
              <w:ind w:right="20"/>
              <w:rPr>
                <w:sz w:val="24"/>
                <w:szCs w:val="24"/>
                <w:lang w:eastAsia="ru-RU"/>
              </w:rPr>
            </w:pPr>
            <w:r w:rsidRPr="00C640C0">
              <w:rPr>
                <w:sz w:val="24"/>
                <w:szCs w:val="24"/>
                <w:lang w:eastAsia="ru-RU"/>
              </w:rPr>
              <w:t xml:space="preserve">- средства музыкальной выразительности раскрыты недостаточно, </w:t>
            </w:r>
          </w:p>
          <w:p w:rsidR="00C640C0" w:rsidRPr="00C640C0" w:rsidRDefault="00C640C0" w:rsidP="00C640C0">
            <w:pPr>
              <w:spacing w:after="0" w:line="240" w:lineRule="auto"/>
              <w:ind w:right="20"/>
              <w:rPr>
                <w:sz w:val="24"/>
                <w:szCs w:val="24"/>
                <w:lang w:eastAsia="ru-RU"/>
              </w:rPr>
            </w:pPr>
            <w:r w:rsidRPr="00C640C0">
              <w:rPr>
                <w:sz w:val="24"/>
                <w:szCs w:val="24"/>
                <w:lang w:eastAsia="ru-RU"/>
              </w:rPr>
              <w:t>- допустимы несколько наводящих вопросов учителя.</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«2»</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ответ обнаруживает незнание и непонимание учебного материала.</w:t>
            </w:r>
          </w:p>
        </w:tc>
      </w:tr>
    </w:tbl>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roofErr w:type="gramStart"/>
      <w:r w:rsidRPr="00C640C0">
        <w:rPr>
          <w:rFonts w:ascii="Times New Roman" w:eastAsia="Times New Roman" w:hAnsi="Times New Roman" w:cs="Times New Roman"/>
          <w:b/>
          <w:sz w:val="24"/>
          <w:szCs w:val="24"/>
          <w:lang w:eastAsia="ru-RU"/>
        </w:rPr>
        <w:t>Оценка («5», «4», «3»)</w:t>
      </w:r>
      <w:r w:rsidRPr="00C640C0">
        <w:rPr>
          <w:rFonts w:ascii="Times New Roman" w:eastAsia="Times New Roman" w:hAnsi="Times New Roman" w:cs="Times New Roman"/>
          <w:sz w:val="24"/>
          <w:szCs w:val="24"/>
          <w:lang w:eastAsia="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C640C0" w:rsidRPr="00C640C0" w:rsidRDefault="00C640C0" w:rsidP="00C640C0">
      <w:pPr>
        <w:spacing w:after="0" w:line="240" w:lineRule="auto"/>
        <w:ind w:right="20"/>
        <w:rPr>
          <w:rFonts w:ascii="Times New Roman" w:eastAsia="Times New Roman" w:hAnsi="Times New Roman" w:cs="Times New Roman"/>
          <w:b/>
          <w:i/>
          <w:sz w:val="24"/>
          <w:szCs w:val="24"/>
          <w:lang w:eastAsia="ru-RU"/>
        </w:rPr>
      </w:pPr>
      <w:r w:rsidRPr="00C640C0">
        <w:rPr>
          <w:rFonts w:ascii="Times New Roman" w:eastAsia="Times New Roman" w:hAnsi="Times New Roman" w:cs="Times New Roman"/>
          <w:b/>
          <w:i/>
          <w:sz w:val="24"/>
          <w:szCs w:val="24"/>
          <w:lang w:eastAsia="ru-RU"/>
        </w:rPr>
        <w:t>Хоровое пение</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tbl>
      <w:tblPr>
        <w:tblStyle w:val="22"/>
        <w:tblW w:w="10144" w:type="dxa"/>
        <w:tblInd w:w="108" w:type="dxa"/>
        <w:tblLook w:val="04A0" w:firstRow="1" w:lastRow="0" w:firstColumn="1" w:lastColumn="0" w:noHBand="0" w:noVBand="1"/>
      </w:tblPr>
      <w:tblGrid>
        <w:gridCol w:w="1276"/>
        <w:gridCol w:w="8868"/>
      </w:tblGrid>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pacing w:val="-3"/>
                <w:sz w:val="24"/>
                <w:szCs w:val="24"/>
              </w:rPr>
              <w:t>Отметка</w:t>
            </w:r>
          </w:p>
        </w:tc>
        <w:tc>
          <w:tcPr>
            <w:tcW w:w="8868"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z w:val="24"/>
                <w:szCs w:val="24"/>
              </w:rPr>
              <w:t>Норма выполнения</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«5»</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наблюдается знание мелодической линии и текста песни;</w:t>
            </w:r>
          </w:p>
          <w:p w:rsidR="00C640C0" w:rsidRPr="00C640C0" w:rsidRDefault="00C640C0" w:rsidP="00C640C0">
            <w:pPr>
              <w:spacing w:after="0" w:line="240" w:lineRule="auto"/>
              <w:ind w:right="20"/>
              <w:rPr>
                <w:sz w:val="24"/>
                <w:szCs w:val="24"/>
                <w:lang w:eastAsia="ru-RU"/>
              </w:rPr>
            </w:pPr>
            <w:r w:rsidRPr="00C640C0">
              <w:rPr>
                <w:sz w:val="24"/>
                <w:szCs w:val="24"/>
                <w:lang w:eastAsia="ru-RU"/>
              </w:rPr>
              <w:t>- чистое интонирование и ритмически точное исполнение;</w:t>
            </w:r>
          </w:p>
          <w:p w:rsidR="00C640C0" w:rsidRPr="00C640C0" w:rsidRDefault="00C640C0" w:rsidP="00C640C0">
            <w:pPr>
              <w:spacing w:after="0" w:line="240" w:lineRule="auto"/>
              <w:ind w:right="20"/>
              <w:rPr>
                <w:sz w:val="24"/>
                <w:szCs w:val="24"/>
                <w:lang w:eastAsia="ru-RU"/>
              </w:rPr>
            </w:pPr>
            <w:r w:rsidRPr="00C640C0">
              <w:rPr>
                <w:sz w:val="24"/>
                <w:szCs w:val="24"/>
                <w:lang w:eastAsia="ru-RU"/>
              </w:rPr>
              <w:t>- выразительное исполнение.</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«4»</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наблюдается знание мелодической линии и текста песни;</w:t>
            </w:r>
          </w:p>
          <w:p w:rsidR="00C640C0" w:rsidRPr="00C640C0" w:rsidRDefault="00C640C0" w:rsidP="00C640C0">
            <w:pPr>
              <w:spacing w:after="0" w:line="240" w:lineRule="auto"/>
              <w:ind w:right="20"/>
              <w:rPr>
                <w:sz w:val="24"/>
                <w:szCs w:val="24"/>
                <w:lang w:eastAsia="ru-RU"/>
              </w:rPr>
            </w:pPr>
            <w:r w:rsidRPr="00C640C0">
              <w:rPr>
                <w:sz w:val="24"/>
                <w:szCs w:val="24"/>
                <w:lang w:eastAsia="ru-RU"/>
              </w:rPr>
              <w:t>- в основном чистое интонирование, ритмически правильное;</w:t>
            </w:r>
          </w:p>
          <w:p w:rsidR="00C640C0" w:rsidRPr="00C640C0" w:rsidRDefault="00C640C0" w:rsidP="00C640C0">
            <w:pPr>
              <w:spacing w:after="0" w:line="240" w:lineRule="auto"/>
              <w:ind w:right="20"/>
              <w:rPr>
                <w:sz w:val="24"/>
                <w:szCs w:val="24"/>
                <w:lang w:eastAsia="ru-RU"/>
              </w:rPr>
            </w:pPr>
            <w:r w:rsidRPr="00C640C0">
              <w:rPr>
                <w:sz w:val="24"/>
                <w:szCs w:val="24"/>
                <w:lang w:eastAsia="ru-RU"/>
              </w:rPr>
              <w:t>- пение недостаточно выразительное.</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«3»</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xml:space="preserve">- допускаются отдельные неточности в исполнении мелодии и текста песни; </w:t>
            </w:r>
          </w:p>
          <w:p w:rsidR="00C640C0" w:rsidRPr="00C640C0" w:rsidRDefault="00C640C0" w:rsidP="00C640C0">
            <w:pPr>
              <w:spacing w:after="0" w:line="240" w:lineRule="auto"/>
              <w:ind w:right="20"/>
              <w:rPr>
                <w:sz w:val="24"/>
                <w:szCs w:val="24"/>
                <w:lang w:eastAsia="ru-RU"/>
              </w:rPr>
            </w:pPr>
            <w:r w:rsidRPr="00C640C0">
              <w:rPr>
                <w:sz w:val="24"/>
                <w:szCs w:val="24"/>
                <w:lang w:eastAsia="ru-RU"/>
              </w:rPr>
              <w:t>- неуверенное и не вполне точное, иногда фальшивое исполнение, есть</w:t>
            </w:r>
          </w:p>
          <w:p w:rsidR="00C640C0" w:rsidRPr="00C640C0" w:rsidRDefault="00C640C0" w:rsidP="00C640C0">
            <w:pPr>
              <w:spacing w:after="0" w:line="240" w:lineRule="auto"/>
              <w:ind w:right="20"/>
              <w:rPr>
                <w:sz w:val="24"/>
                <w:szCs w:val="24"/>
                <w:lang w:eastAsia="ru-RU"/>
              </w:rPr>
            </w:pPr>
            <w:r w:rsidRPr="00C640C0">
              <w:rPr>
                <w:sz w:val="24"/>
                <w:szCs w:val="24"/>
                <w:lang w:eastAsia="ru-RU"/>
              </w:rPr>
              <w:t>ритмические неточности;</w:t>
            </w:r>
          </w:p>
          <w:p w:rsidR="00C640C0" w:rsidRPr="00C640C0" w:rsidRDefault="00C640C0" w:rsidP="00C640C0">
            <w:pPr>
              <w:spacing w:after="0" w:line="240" w:lineRule="auto"/>
              <w:ind w:right="20"/>
              <w:rPr>
                <w:sz w:val="24"/>
                <w:szCs w:val="24"/>
                <w:lang w:eastAsia="ru-RU"/>
              </w:rPr>
            </w:pPr>
            <w:r w:rsidRPr="00C640C0">
              <w:rPr>
                <w:sz w:val="24"/>
                <w:szCs w:val="24"/>
                <w:lang w:eastAsia="ru-RU"/>
              </w:rPr>
              <w:t>- пение не выразительное.</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«2»</w:t>
            </w:r>
          </w:p>
        </w:tc>
        <w:tc>
          <w:tcPr>
            <w:tcW w:w="8868" w:type="dxa"/>
          </w:tcPr>
          <w:p w:rsidR="00C640C0" w:rsidRPr="00C640C0" w:rsidRDefault="00C640C0" w:rsidP="00C640C0">
            <w:pPr>
              <w:spacing w:after="0" w:line="240" w:lineRule="auto"/>
              <w:ind w:right="20"/>
              <w:rPr>
                <w:sz w:val="24"/>
                <w:szCs w:val="24"/>
                <w:lang w:eastAsia="ru-RU"/>
              </w:rPr>
            </w:pPr>
            <w:r w:rsidRPr="00C640C0">
              <w:rPr>
                <w:sz w:val="24"/>
                <w:szCs w:val="24"/>
                <w:lang w:eastAsia="ru-RU"/>
              </w:rPr>
              <w:t>- исполнение неуверенное, фальшивое.</w:t>
            </w:r>
          </w:p>
        </w:tc>
      </w:tr>
    </w:tbl>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p w:rsidR="00C640C0" w:rsidRPr="00C640C0" w:rsidRDefault="00C640C0" w:rsidP="00C640C0">
      <w:pPr>
        <w:spacing w:after="0" w:line="240" w:lineRule="auto"/>
        <w:ind w:right="20"/>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i/>
          <w:sz w:val="24"/>
          <w:szCs w:val="24"/>
          <w:lang w:eastAsia="ru-RU"/>
        </w:rPr>
        <w:t>Выполнение тестовых заданий</w:t>
      </w:r>
      <w:r w:rsidRPr="00C640C0">
        <w:rPr>
          <w:rFonts w:ascii="Times New Roman" w:eastAsia="Times New Roman" w:hAnsi="Times New Roman" w:cs="Times New Roman"/>
          <w:b/>
          <w:sz w:val="24"/>
          <w:szCs w:val="24"/>
          <w:lang w:eastAsia="ru-RU"/>
        </w:rPr>
        <w:t xml:space="preserve"> </w:t>
      </w:r>
      <w:r w:rsidRPr="00C640C0">
        <w:rPr>
          <w:rFonts w:ascii="Times New Roman" w:eastAsia="Times New Roman" w:hAnsi="Times New Roman" w:cs="Times New Roman"/>
          <w:sz w:val="24"/>
          <w:szCs w:val="24"/>
          <w:lang w:eastAsia="ru-RU"/>
        </w:rPr>
        <w:t>оценивается следующим образом:</w:t>
      </w:r>
    </w:p>
    <w:tbl>
      <w:tblPr>
        <w:tblStyle w:val="22"/>
        <w:tblW w:w="10144" w:type="dxa"/>
        <w:tblInd w:w="108" w:type="dxa"/>
        <w:tblLook w:val="04A0" w:firstRow="1" w:lastRow="0" w:firstColumn="1" w:lastColumn="0" w:noHBand="0" w:noVBand="1"/>
      </w:tblPr>
      <w:tblGrid>
        <w:gridCol w:w="1276"/>
        <w:gridCol w:w="8868"/>
      </w:tblGrid>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pacing w:val="-3"/>
                <w:sz w:val="24"/>
                <w:szCs w:val="24"/>
              </w:rPr>
              <w:t>Отметка</w:t>
            </w:r>
          </w:p>
        </w:tc>
        <w:tc>
          <w:tcPr>
            <w:tcW w:w="8868" w:type="dxa"/>
          </w:tcPr>
          <w:p w:rsidR="00C640C0" w:rsidRPr="00C640C0" w:rsidRDefault="00C640C0" w:rsidP="00C640C0">
            <w:pPr>
              <w:spacing w:after="0" w:line="240" w:lineRule="auto"/>
              <w:jc w:val="center"/>
              <w:rPr>
                <w:rFonts w:eastAsia="Calibri"/>
                <w:b/>
                <w:spacing w:val="-3"/>
                <w:sz w:val="24"/>
                <w:szCs w:val="24"/>
              </w:rPr>
            </w:pPr>
            <w:r w:rsidRPr="00C640C0">
              <w:rPr>
                <w:rFonts w:eastAsia="Calibri"/>
                <w:b/>
                <w:sz w:val="24"/>
                <w:szCs w:val="24"/>
              </w:rPr>
              <w:t>Норма выполнения</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«5»</w:t>
            </w:r>
          </w:p>
        </w:tc>
        <w:tc>
          <w:tcPr>
            <w:tcW w:w="8868" w:type="dxa"/>
          </w:tcPr>
          <w:p w:rsidR="00C640C0" w:rsidRPr="00C640C0" w:rsidRDefault="00C640C0" w:rsidP="00C640C0">
            <w:pPr>
              <w:spacing w:after="0" w:line="240" w:lineRule="auto"/>
              <w:rPr>
                <w:rFonts w:eastAsia="Calibri"/>
                <w:b/>
                <w:sz w:val="24"/>
                <w:szCs w:val="24"/>
              </w:rPr>
            </w:pPr>
            <w:r w:rsidRPr="00C640C0">
              <w:rPr>
                <w:sz w:val="24"/>
                <w:szCs w:val="24"/>
                <w:lang w:eastAsia="ru-RU"/>
              </w:rPr>
              <w:t>Ставится, если верно выполнено 86-100% заданий.</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«4»</w:t>
            </w:r>
          </w:p>
        </w:tc>
        <w:tc>
          <w:tcPr>
            <w:tcW w:w="8868" w:type="dxa"/>
          </w:tcPr>
          <w:p w:rsidR="00C640C0" w:rsidRPr="00C640C0" w:rsidRDefault="00C640C0" w:rsidP="00C640C0">
            <w:pPr>
              <w:spacing w:after="0" w:line="240" w:lineRule="auto"/>
              <w:rPr>
                <w:rFonts w:eastAsia="Calibri"/>
                <w:b/>
                <w:sz w:val="24"/>
                <w:szCs w:val="24"/>
              </w:rPr>
            </w:pPr>
            <w:r w:rsidRPr="00C640C0">
              <w:rPr>
                <w:sz w:val="24"/>
                <w:szCs w:val="24"/>
                <w:lang w:eastAsia="ru-RU"/>
              </w:rPr>
              <w:t>Ставится, если верно выполнено 71-85 заданий.</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«3»</w:t>
            </w:r>
          </w:p>
        </w:tc>
        <w:tc>
          <w:tcPr>
            <w:tcW w:w="8868" w:type="dxa"/>
          </w:tcPr>
          <w:p w:rsidR="00C640C0" w:rsidRPr="00C640C0" w:rsidRDefault="00C640C0" w:rsidP="00C640C0">
            <w:pPr>
              <w:spacing w:after="0" w:line="240" w:lineRule="auto"/>
              <w:rPr>
                <w:rFonts w:eastAsia="Calibri"/>
                <w:b/>
                <w:sz w:val="24"/>
                <w:szCs w:val="24"/>
              </w:rPr>
            </w:pPr>
            <w:r w:rsidRPr="00C640C0">
              <w:rPr>
                <w:sz w:val="24"/>
                <w:szCs w:val="24"/>
                <w:lang w:eastAsia="ru-RU"/>
              </w:rPr>
              <w:t>Ставится, если верно выполнено 40-70% заданий.</w:t>
            </w:r>
          </w:p>
        </w:tc>
      </w:tr>
      <w:tr w:rsidR="00C640C0" w:rsidRPr="00C640C0" w:rsidTr="00337F21">
        <w:trPr>
          <w:trHeight w:val="242"/>
        </w:trPr>
        <w:tc>
          <w:tcPr>
            <w:tcW w:w="1276" w:type="dxa"/>
          </w:tcPr>
          <w:p w:rsidR="00C640C0" w:rsidRPr="00C640C0" w:rsidRDefault="00C640C0" w:rsidP="00C640C0">
            <w:pPr>
              <w:spacing w:after="0" w:line="240" w:lineRule="auto"/>
              <w:jc w:val="center"/>
              <w:rPr>
                <w:rFonts w:eastAsia="Calibri"/>
                <w:b/>
                <w:spacing w:val="-3"/>
                <w:sz w:val="24"/>
                <w:szCs w:val="24"/>
              </w:rPr>
            </w:pPr>
            <w:r w:rsidRPr="00C640C0">
              <w:rPr>
                <w:b/>
                <w:sz w:val="24"/>
                <w:szCs w:val="24"/>
                <w:lang w:eastAsia="ru-RU"/>
              </w:rPr>
              <w:t>«2»</w:t>
            </w:r>
          </w:p>
        </w:tc>
        <w:tc>
          <w:tcPr>
            <w:tcW w:w="8868" w:type="dxa"/>
          </w:tcPr>
          <w:p w:rsidR="00C640C0" w:rsidRPr="00C640C0" w:rsidRDefault="00C640C0" w:rsidP="00C640C0">
            <w:pPr>
              <w:spacing w:after="0" w:line="240" w:lineRule="auto"/>
              <w:rPr>
                <w:rFonts w:eastAsia="Calibri"/>
                <w:sz w:val="24"/>
                <w:szCs w:val="24"/>
              </w:rPr>
            </w:pPr>
            <w:r w:rsidRPr="00C640C0">
              <w:rPr>
                <w:rFonts w:eastAsia="Calibri"/>
                <w:sz w:val="24"/>
                <w:szCs w:val="24"/>
              </w:rPr>
              <w:t>С</w:t>
            </w:r>
            <w:r w:rsidRPr="00C640C0">
              <w:rPr>
                <w:sz w:val="24"/>
                <w:szCs w:val="24"/>
                <w:lang w:eastAsia="ru-RU"/>
              </w:rPr>
              <w:t>тавится, если верно выполнено менее 40% заданий.</w:t>
            </w:r>
          </w:p>
        </w:tc>
      </w:tr>
    </w:tbl>
    <w:p w:rsidR="00C640C0" w:rsidRPr="00C640C0" w:rsidRDefault="00C640C0" w:rsidP="00C640C0">
      <w:pPr>
        <w:spacing w:after="0" w:line="240" w:lineRule="auto"/>
        <w:ind w:right="20"/>
        <w:rPr>
          <w:rFonts w:ascii="Times New Roman" w:eastAsia="Times New Roman" w:hAnsi="Times New Roman" w:cs="Times New Roman"/>
          <w:sz w:val="24"/>
          <w:szCs w:val="24"/>
          <w:lang w:eastAsia="ru-RU"/>
        </w:rPr>
      </w:pPr>
    </w:p>
    <w:tbl>
      <w:tblPr>
        <w:tblStyle w:val="14"/>
        <w:tblW w:w="10166" w:type="dxa"/>
        <w:tblInd w:w="108" w:type="dxa"/>
        <w:tblLook w:val="04A0" w:firstRow="1" w:lastRow="0" w:firstColumn="1" w:lastColumn="0" w:noHBand="0" w:noVBand="1"/>
      </w:tblPr>
      <w:tblGrid>
        <w:gridCol w:w="4947"/>
        <w:gridCol w:w="5219"/>
      </w:tblGrid>
      <w:tr w:rsidR="00C640C0" w:rsidRPr="00C640C0" w:rsidTr="00C640C0">
        <w:trPr>
          <w:trHeight w:val="206"/>
        </w:trPr>
        <w:tc>
          <w:tcPr>
            <w:tcW w:w="4947" w:type="dxa"/>
          </w:tcPr>
          <w:p w:rsidR="00C640C0" w:rsidRPr="00C640C0" w:rsidRDefault="00C640C0" w:rsidP="00C640C0">
            <w:pPr>
              <w:spacing w:after="0" w:line="240" w:lineRule="auto"/>
              <w:jc w:val="center"/>
              <w:rPr>
                <w:rFonts w:ascii="Times New Roman" w:eastAsia="Times New Roman" w:hAnsi="Times New Roman" w:cs="Times New Roman"/>
                <w:sz w:val="24"/>
                <w:szCs w:val="24"/>
                <w:lang w:eastAsia="ru-RU"/>
              </w:rPr>
            </w:pPr>
            <w:r w:rsidRPr="00C640C0">
              <w:rPr>
                <w:rFonts w:ascii="Times New Roman" w:eastAsia="Times New Roman" w:hAnsi="Times New Roman" w:cs="Times New Roman"/>
                <w:b/>
                <w:sz w:val="24"/>
                <w:szCs w:val="24"/>
                <w:lang w:eastAsia="ru-RU"/>
              </w:rPr>
              <w:t>Виды контроля</w:t>
            </w:r>
          </w:p>
        </w:tc>
        <w:tc>
          <w:tcPr>
            <w:tcW w:w="5219" w:type="dxa"/>
          </w:tcPr>
          <w:p w:rsidR="00C640C0" w:rsidRPr="00C640C0" w:rsidRDefault="00C640C0" w:rsidP="00C640C0">
            <w:pPr>
              <w:spacing w:after="0" w:line="240" w:lineRule="auto"/>
              <w:jc w:val="center"/>
              <w:rPr>
                <w:rFonts w:ascii="Times New Roman" w:eastAsia="Times New Roman" w:hAnsi="Times New Roman" w:cs="Times New Roman"/>
                <w:b/>
                <w:sz w:val="24"/>
                <w:szCs w:val="24"/>
                <w:lang w:eastAsia="ru-RU"/>
              </w:rPr>
            </w:pPr>
            <w:r w:rsidRPr="00C640C0">
              <w:rPr>
                <w:rFonts w:ascii="Times New Roman" w:eastAsia="Times New Roman" w:hAnsi="Times New Roman" w:cs="Times New Roman"/>
                <w:b/>
                <w:sz w:val="24"/>
                <w:szCs w:val="24"/>
                <w:lang w:eastAsia="ru-RU"/>
              </w:rPr>
              <w:t>Формы (приемы) контроля</w:t>
            </w:r>
          </w:p>
        </w:tc>
      </w:tr>
      <w:tr w:rsidR="00C640C0" w:rsidRPr="00C640C0" w:rsidTr="00C640C0">
        <w:trPr>
          <w:trHeight w:val="206"/>
        </w:trPr>
        <w:tc>
          <w:tcPr>
            <w:tcW w:w="4947" w:type="dxa"/>
          </w:tcPr>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вводный </w:t>
            </w:r>
          </w:p>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 xml:space="preserve">текущий </w:t>
            </w:r>
          </w:p>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итоговый</w:t>
            </w:r>
          </w:p>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фронтальный</w:t>
            </w:r>
          </w:p>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комбинированный</w:t>
            </w:r>
          </w:p>
          <w:p w:rsidR="00C640C0" w:rsidRPr="00C640C0" w:rsidRDefault="00C640C0" w:rsidP="00C640C0">
            <w:pPr>
              <w:numPr>
                <w:ilvl w:val="0"/>
                <w:numId w:val="11"/>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устный</w:t>
            </w:r>
          </w:p>
        </w:tc>
        <w:tc>
          <w:tcPr>
            <w:tcW w:w="5219" w:type="dxa"/>
          </w:tcPr>
          <w:p w:rsidR="00C640C0" w:rsidRPr="00C640C0" w:rsidRDefault="00C640C0" w:rsidP="00C640C0">
            <w:pPr>
              <w:numPr>
                <w:ilvl w:val="0"/>
                <w:numId w:val="11"/>
              </w:numPr>
              <w:tabs>
                <w:tab w:val="left" w:pos="34"/>
                <w:tab w:val="left" w:pos="175"/>
              </w:tabs>
              <w:spacing w:after="0" w:line="240" w:lineRule="auto"/>
              <w:ind w:left="5" w:hanging="25"/>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наблюдение</w:t>
            </w:r>
          </w:p>
          <w:p w:rsidR="00C640C0" w:rsidRPr="00C640C0" w:rsidRDefault="00C640C0" w:rsidP="00C640C0">
            <w:pPr>
              <w:numPr>
                <w:ilvl w:val="0"/>
                <w:numId w:val="11"/>
              </w:numPr>
              <w:tabs>
                <w:tab w:val="left" w:pos="34"/>
                <w:tab w:val="left" w:pos="175"/>
              </w:tabs>
              <w:spacing w:after="0" w:line="240" w:lineRule="auto"/>
              <w:ind w:left="5" w:hanging="25"/>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проверочная (самостоятельная) работа</w:t>
            </w:r>
          </w:p>
          <w:p w:rsidR="00C640C0" w:rsidRPr="00C640C0" w:rsidRDefault="00C640C0" w:rsidP="00C640C0">
            <w:pPr>
              <w:numPr>
                <w:ilvl w:val="0"/>
                <w:numId w:val="11"/>
              </w:numPr>
              <w:tabs>
                <w:tab w:val="left" w:pos="34"/>
                <w:tab w:val="left" w:pos="175"/>
              </w:tabs>
              <w:spacing w:after="0" w:line="240" w:lineRule="auto"/>
              <w:ind w:left="5" w:hanging="25"/>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работа по карточке</w:t>
            </w:r>
          </w:p>
          <w:p w:rsidR="00C640C0" w:rsidRPr="00C640C0" w:rsidRDefault="00C640C0" w:rsidP="00C640C0">
            <w:pPr>
              <w:numPr>
                <w:ilvl w:val="0"/>
                <w:numId w:val="11"/>
              </w:numPr>
              <w:tabs>
                <w:tab w:val="left" w:pos="34"/>
                <w:tab w:val="left" w:pos="175"/>
              </w:tabs>
              <w:spacing w:after="0" w:line="240" w:lineRule="auto"/>
              <w:ind w:left="5" w:hanging="25"/>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тест</w:t>
            </w:r>
          </w:p>
          <w:p w:rsidR="00C640C0" w:rsidRPr="00C640C0" w:rsidRDefault="00C640C0" w:rsidP="00C640C0">
            <w:pPr>
              <w:numPr>
                <w:ilvl w:val="0"/>
                <w:numId w:val="11"/>
              </w:numPr>
              <w:tabs>
                <w:tab w:val="left" w:pos="34"/>
                <w:tab w:val="left" w:pos="175"/>
              </w:tabs>
              <w:spacing w:after="0" w:line="240" w:lineRule="auto"/>
              <w:ind w:left="5" w:hanging="25"/>
              <w:contextualSpacing/>
              <w:rPr>
                <w:rFonts w:ascii="Times New Roman" w:eastAsia="Times New Roman" w:hAnsi="Times New Roman" w:cs="Times New Roman"/>
                <w:sz w:val="24"/>
                <w:szCs w:val="24"/>
                <w:lang w:eastAsia="ru-RU"/>
              </w:rPr>
            </w:pPr>
            <w:r w:rsidRPr="00C640C0">
              <w:rPr>
                <w:rFonts w:ascii="Times New Roman" w:eastAsia="Times New Roman" w:hAnsi="Times New Roman" w:cs="Times New Roman"/>
                <w:sz w:val="24"/>
                <w:szCs w:val="24"/>
                <w:lang w:eastAsia="ru-RU"/>
              </w:rPr>
              <w:t>устный опрос</w:t>
            </w:r>
          </w:p>
        </w:tc>
      </w:tr>
    </w:tbl>
    <w:p w:rsidR="00C640C0" w:rsidRPr="00C640C0" w:rsidRDefault="00C640C0" w:rsidP="00C640C0">
      <w:pPr>
        <w:spacing w:after="0" w:line="240" w:lineRule="auto"/>
        <w:rPr>
          <w:rFonts w:ascii="Times New Roman" w:eastAsia="Times New Roman" w:hAnsi="Times New Roman" w:cs="Times New Roman"/>
          <w:b/>
          <w:i/>
          <w:sz w:val="24"/>
          <w:szCs w:val="24"/>
          <w:lang w:eastAsia="ru-RU"/>
        </w:rPr>
      </w:pPr>
    </w:p>
    <w:p w:rsidR="0036541F" w:rsidRDefault="00C640C0" w:rsidP="0036541F">
      <w:pPr>
        <w:spacing w:after="0" w:line="240" w:lineRule="auto"/>
        <w:jc w:val="center"/>
        <w:rPr>
          <w:rFonts w:ascii="Times New Roman" w:eastAsia="Calibri" w:hAnsi="Times New Roman" w:cs="Times New Roman"/>
          <w:b/>
          <w:sz w:val="24"/>
          <w:szCs w:val="24"/>
        </w:rPr>
      </w:pPr>
      <w:r w:rsidRPr="00C640C0">
        <w:rPr>
          <w:rFonts w:ascii="Times New Roman" w:eastAsia="Calibri" w:hAnsi="Times New Roman" w:cs="Times New Roman"/>
          <w:b/>
          <w:sz w:val="24"/>
          <w:szCs w:val="24"/>
        </w:rPr>
        <w:t xml:space="preserve"> Календарно-тематическое планирование учебного предмета, курса</w:t>
      </w:r>
    </w:p>
    <w:p w:rsidR="00C640C0" w:rsidRPr="0036541F" w:rsidRDefault="00C640C0" w:rsidP="0036541F">
      <w:pPr>
        <w:spacing w:after="0" w:line="240" w:lineRule="auto"/>
        <w:jc w:val="center"/>
        <w:rPr>
          <w:rFonts w:ascii="Times New Roman" w:eastAsia="Calibri" w:hAnsi="Times New Roman" w:cs="Times New Roman"/>
          <w:b/>
          <w:sz w:val="24"/>
          <w:szCs w:val="24"/>
        </w:rPr>
      </w:pPr>
      <w:r w:rsidRPr="00C640C0">
        <w:rPr>
          <w:rFonts w:ascii="Times New Roman" w:eastAsia="Calibri" w:hAnsi="Times New Roman" w:cs="Times New Roman"/>
          <w:b/>
          <w:i/>
          <w:sz w:val="24"/>
          <w:szCs w:val="24"/>
        </w:rPr>
        <w:lastRenderedPageBreak/>
        <w:t>Тематическое планирование</w:t>
      </w:r>
    </w:p>
    <w:p w:rsidR="00C640C0" w:rsidRPr="00C640C0" w:rsidRDefault="00C640C0" w:rsidP="00C640C0">
      <w:pPr>
        <w:spacing w:after="0" w:line="240" w:lineRule="auto"/>
        <w:jc w:val="center"/>
        <w:rPr>
          <w:rFonts w:ascii="Times New Roman" w:eastAsia="Calibri" w:hAnsi="Times New Roman" w:cs="Times New Roman"/>
          <w:b/>
          <w:sz w:val="24"/>
          <w:szCs w:val="24"/>
        </w:rPr>
      </w:pPr>
    </w:p>
    <w:tbl>
      <w:tblPr>
        <w:tblStyle w:val="110"/>
        <w:tblW w:w="10206" w:type="dxa"/>
        <w:tblInd w:w="108" w:type="dxa"/>
        <w:tblLook w:val="04A0" w:firstRow="1" w:lastRow="0" w:firstColumn="1" w:lastColumn="0" w:noHBand="0" w:noVBand="1"/>
      </w:tblPr>
      <w:tblGrid>
        <w:gridCol w:w="1792"/>
        <w:gridCol w:w="6205"/>
        <w:gridCol w:w="2209"/>
      </w:tblGrid>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b/>
                <w:sz w:val="24"/>
                <w:szCs w:val="24"/>
              </w:rPr>
            </w:pPr>
            <w:r w:rsidRPr="00C640C0">
              <w:rPr>
                <w:rFonts w:eastAsia="Calibri"/>
                <w:b/>
                <w:sz w:val="24"/>
                <w:szCs w:val="24"/>
              </w:rPr>
              <w:t xml:space="preserve">№ </w:t>
            </w:r>
            <w:proofErr w:type="gramStart"/>
            <w:r w:rsidRPr="00C640C0">
              <w:rPr>
                <w:rFonts w:eastAsia="Calibri"/>
                <w:b/>
                <w:sz w:val="24"/>
                <w:szCs w:val="24"/>
              </w:rPr>
              <w:t>п</w:t>
            </w:r>
            <w:proofErr w:type="gramEnd"/>
            <w:r w:rsidRPr="00C640C0">
              <w:rPr>
                <w:rFonts w:eastAsia="Calibri"/>
                <w:b/>
                <w:sz w:val="24"/>
                <w:szCs w:val="24"/>
              </w:rPr>
              <w:t>/п</w:t>
            </w:r>
          </w:p>
        </w:tc>
        <w:tc>
          <w:tcPr>
            <w:tcW w:w="6205" w:type="dxa"/>
          </w:tcPr>
          <w:p w:rsidR="00C640C0" w:rsidRPr="00C640C0" w:rsidRDefault="00C640C0" w:rsidP="00C640C0">
            <w:pPr>
              <w:spacing w:after="0" w:line="240" w:lineRule="auto"/>
              <w:jc w:val="center"/>
              <w:rPr>
                <w:rFonts w:eastAsia="Calibri"/>
                <w:b/>
                <w:sz w:val="24"/>
                <w:szCs w:val="24"/>
              </w:rPr>
            </w:pPr>
            <w:r w:rsidRPr="00C640C0">
              <w:rPr>
                <w:b/>
                <w:sz w:val="24"/>
                <w:szCs w:val="24"/>
              </w:rPr>
              <w:t>Название раздела</w:t>
            </w:r>
          </w:p>
        </w:tc>
        <w:tc>
          <w:tcPr>
            <w:tcW w:w="2209" w:type="dxa"/>
          </w:tcPr>
          <w:p w:rsidR="00C640C0" w:rsidRPr="00C640C0" w:rsidRDefault="00C640C0" w:rsidP="00C640C0">
            <w:pPr>
              <w:spacing w:after="0" w:line="240" w:lineRule="auto"/>
              <w:jc w:val="center"/>
              <w:rPr>
                <w:b/>
                <w:sz w:val="24"/>
                <w:szCs w:val="24"/>
              </w:rPr>
            </w:pPr>
            <w:r w:rsidRPr="00C640C0">
              <w:rPr>
                <w:b/>
                <w:sz w:val="24"/>
                <w:szCs w:val="24"/>
              </w:rPr>
              <w:t>Кол-во часов</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1</w:t>
            </w:r>
          </w:p>
        </w:tc>
        <w:tc>
          <w:tcPr>
            <w:tcW w:w="6205" w:type="dxa"/>
          </w:tcPr>
          <w:p w:rsidR="00C640C0" w:rsidRPr="00C640C0" w:rsidRDefault="00C640C0" w:rsidP="00C640C0">
            <w:pPr>
              <w:spacing w:after="0" w:line="240" w:lineRule="auto"/>
              <w:rPr>
                <w:rFonts w:eastAsia="Calibri"/>
                <w:sz w:val="24"/>
                <w:szCs w:val="24"/>
              </w:rPr>
            </w:pPr>
            <w:r w:rsidRPr="00C640C0">
              <w:rPr>
                <w:sz w:val="24"/>
                <w:szCs w:val="24"/>
                <w:shd w:val="clear" w:color="auto" w:fill="FFFFFF"/>
              </w:rPr>
              <w:t>Россия – родина моя</w:t>
            </w:r>
          </w:p>
        </w:tc>
        <w:tc>
          <w:tcPr>
            <w:tcW w:w="2209" w:type="dxa"/>
          </w:tcPr>
          <w:p w:rsidR="00C640C0" w:rsidRPr="00C640C0" w:rsidRDefault="00AB15CA" w:rsidP="00C640C0">
            <w:pPr>
              <w:spacing w:after="0" w:line="240" w:lineRule="auto"/>
              <w:jc w:val="center"/>
              <w:rPr>
                <w:rFonts w:eastAsia="Calibri"/>
                <w:b/>
                <w:sz w:val="24"/>
                <w:szCs w:val="24"/>
              </w:rPr>
            </w:pPr>
            <w:r>
              <w:rPr>
                <w:rFonts w:eastAsia="Calibri"/>
                <w:sz w:val="24"/>
                <w:szCs w:val="24"/>
              </w:rPr>
              <w:t>4</w:t>
            </w:r>
            <w:r w:rsidR="00C640C0" w:rsidRPr="00C640C0">
              <w:rPr>
                <w:rFonts w:eastAsia="Calibri"/>
                <w:sz w:val="24"/>
                <w:szCs w:val="24"/>
              </w:rPr>
              <w:t xml:space="preserve">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2</w:t>
            </w:r>
          </w:p>
        </w:tc>
        <w:tc>
          <w:tcPr>
            <w:tcW w:w="6205" w:type="dxa"/>
          </w:tcPr>
          <w:p w:rsidR="00C640C0" w:rsidRPr="00C640C0" w:rsidRDefault="00C640C0" w:rsidP="00C640C0">
            <w:pPr>
              <w:spacing w:after="0" w:line="240" w:lineRule="auto"/>
              <w:rPr>
                <w:sz w:val="24"/>
                <w:szCs w:val="24"/>
                <w:shd w:val="clear" w:color="auto" w:fill="FFFFFF"/>
              </w:rPr>
            </w:pPr>
            <w:r w:rsidRPr="00C640C0">
              <w:rPr>
                <w:sz w:val="24"/>
                <w:szCs w:val="24"/>
              </w:rPr>
              <w:t>О России петь – что стремиться в храм</w:t>
            </w:r>
          </w:p>
        </w:tc>
        <w:tc>
          <w:tcPr>
            <w:tcW w:w="2209"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4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3</w:t>
            </w:r>
          </w:p>
        </w:tc>
        <w:tc>
          <w:tcPr>
            <w:tcW w:w="6205" w:type="dxa"/>
          </w:tcPr>
          <w:p w:rsidR="00C640C0" w:rsidRPr="00C640C0" w:rsidRDefault="00C640C0" w:rsidP="00C640C0">
            <w:pPr>
              <w:spacing w:after="0" w:line="240" w:lineRule="auto"/>
              <w:rPr>
                <w:color w:val="FF0000"/>
                <w:sz w:val="24"/>
                <w:szCs w:val="24"/>
              </w:rPr>
            </w:pPr>
            <w:r w:rsidRPr="00C640C0">
              <w:rPr>
                <w:sz w:val="24"/>
                <w:szCs w:val="24"/>
              </w:rPr>
              <w:t>День, полный событий</w:t>
            </w:r>
          </w:p>
        </w:tc>
        <w:tc>
          <w:tcPr>
            <w:tcW w:w="2209" w:type="dxa"/>
          </w:tcPr>
          <w:p w:rsidR="00C640C0" w:rsidRPr="00C640C0" w:rsidRDefault="00C640C0" w:rsidP="00C640C0">
            <w:pPr>
              <w:spacing w:after="0" w:line="240" w:lineRule="auto"/>
              <w:jc w:val="center"/>
              <w:rPr>
                <w:rFonts w:eastAsia="Calibri"/>
                <w:color w:val="FF0000"/>
                <w:sz w:val="24"/>
                <w:szCs w:val="24"/>
              </w:rPr>
            </w:pPr>
            <w:r w:rsidRPr="00C640C0">
              <w:rPr>
                <w:rFonts w:eastAsia="Calibri"/>
                <w:sz w:val="24"/>
                <w:szCs w:val="24"/>
              </w:rPr>
              <w:t>6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4</w:t>
            </w:r>
          </w:p>
        </w:tc>
        <w:tc>
          <w:tcPr>
            <w:tcW w:w="6205" w:type="dxa"/>
          </w:tcPr>
          <w:p w:rsidR="00C640C0" w:rsidRPr="00C640C0" w:rsidRDefault="00C640C0" w:rsidP="00C640C0">
            <w:pPr>
              <w:spacing w:after="0" w:line="240" w:lineRule="auto"/>
              <w:rPr>
                <w:color w:val="FF0000"/>
                <w:sz w:val="24"/>
                <w:szCs w:val="24"/>
              </w:rPr>
            </w:pPr>
            <w:r w:rsidRPr="00C640C0">
              <w:rPr>
                <w:sz w:val="24"/>
                <w:szCs w:val="24"/>
              </w:rPr>
              <w:t>Гори, гори ясно, чтобы не погасло</w:t>
            </w:r>
          </w:p>
        </w:tc>
        <w:tc>
          <w:tcPr>
            <w:tcW w:w="2209" w:type="dxa"/>
          </w:tcPr>
          <w:p w:rsidR="00C640C0" w:rsidRPr="00C640C0" w:rsidRDefault="00C640C0" w:rsidP="00C640C0">
            <w:pPr>
              <w:spacing w:after="0" w:line="240" w:lineRule="auto"/>
              <w:jc w:val="center"/>
              <w:rPr>
                <w:rFonts w:eastAsia="Calibri"/>
                <w:color w:val="FF0000"/>
                <w:sz w:val="24"/>
                <w:szCs w:val="24"/>
              </w:rPr>
            </w:pPr>
            <w:r w:rsidRPr="00C640C0">
              <w:rPr>
                <w:rFonts w:eastAsia="Calibri"/>
                <w:sz w:val="24"/>
                <w:szCs w:val="24"/>
              </w:rPr>
              <w:t>3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5</w:t>
            </w:r>
          </w:p>
        </w:tc>
        <w:tc>
          <w:tcPr>
            <w:tcW w:w="6205" w:type="dxa"/>
          </w:tcPr>
          <w:p w:rsidR="00C640C0" w:rsidRPr="00C640C0" w:rsidRDefault="00C640C0" w:rsidP="00C640C0">
            <w:pPr>
              <w:spacing w:after="0" w:line="240" w:lineRule="auto"/>
              <w:rPr>
                <w:color w:val="FF0000"/>
                <w:sz w:val="24"/>
                <w:szCs w:val="24"/>
              </w:rPr>
            </w:pPr>
            <w:r w:rsidRPr="00C640C0">
              <w:rPr>
                <w:sz w:val="24"/>
                <w:szCs w:val="24"/>
              </w:rPr>
              <w:t>В концертном зале</w:t>
            </w:r>
          </w:p>
        </w:tc>
        <w:tc>
          <w:tcPr>
            <w:tcW w:w="2209" w:type="dxa"/>
          </w:tcPr>
          <w:p w:rsidR="00C640C0" w:rsidRPr="00C640C0" w:rsidRDefault="00C640C0" w:rsidP="00C640C0">
            <w:pPr>
              <w:spacing w:after="0" w:line="240" w:lineRule="auto"/>
              <w:jc w:val="center"/>
              <w:rPr>
                <w:rFonts w:eastAsia="Calibri"/>
                <w:color w:val="FF0000"/>
                <w:sz w:val="24"/>
                <w:szCs w:val="24"/>
              </w:rPr>
            </w:pPr>
            <w:r w:rsidRPr="00C640C0">
              <w:rPr>
                <w:rFonts w:eastAsia="Calibri"/>
                <w:sz w:val="24"/>
                <w:szCs w:val="24"/>
              </w:rPr>
              <w:t>5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6</w:t>
            </w:r>
          </w:p>
        </w:tc>
        <w:tc>
          <w:tcPr>
            <w:tcW w:w="6205" w:type="dxa"/>
          </w:tcPr>
          <w:p w:rsidR="00C640C0" w:rsidRPr="00C640C0" w:rsidRDefault="00C640C0" w:rsidP="00C640C0">
            <w:pPr>
              <w:spacing w:after="0" w:line="240" w:lineRule="auto"/>
              <w:rPr>
                <w:color w:val="FF0000"/>
                <w:sz w:val="24"/>
                <w:szCs w:val="24"/>
              </w:rPr>
            </w:pPr>
            <w:r w:rsidRPr="00C640C0">
              <w:rPr>
                <w:sz w:val="24"/>
                <w:szCs w:val="24"/>
              </w:rPr>
              <w:t>В музыкальном театре</w:t>
            </w:r>
          </w:p>
        </w:tc>
        <w:tc>
          <w:tcPr>
            <w:tcW w:w="2209" w:type="dxa"/>
          </w:tcPr>
          <w:p w:rsidR="00C640C0" w:rsidRPr="00C640C0" w:rsidRDefault="00C640C0" w:rsidP="00C640C0">
            <w:pPr>
              <w:spacing w:after="0" w:line="240" w:lineRule="auto"/>
              <w:jc w:val="center"/>
              <w:rPr>
                <w:rFonts w:eastAsia="Calibri"/>
                <w:color w:val="FF0000"/>
                <w:sz w:val="24"/>
                <w:szCs w:val="24"/>
              </w:rPr>
            </w:pPr>
            <w:r w:rsidRPr="00C640C0">
              <w:rPr>
                <w:rFonts w:eastAsia="Calibri"/>
                <w:sz w:val="24"/>
                <w:szCs w:val="24"/>
              </w:rPr>
              <w:t>6 ч</w:t>
            </w:r>
          </w:p>
        </w:tc>
      </w:tr>
      <w:tr w:rsidR="00C640C0" w:rsidRPr="00C640C0" w:rsidTr="00C640C0">
        <w:trPr>
          <w:trHeight w:val="122"/>
        </w:trPr>
        <w:tc>
          <w:tcPr>
            <w:tcW w:w="1792" w:type="dxa"/>
          </w:tcPr>
          <w:p w:rsidR="00C640C0" w:rsidRPr="00C640C0" w:rsidRDefault="00C640C0" w:rsidP="00C640C0">
            <w:pPr>
              <w:spacing w:after="0" w:line="240" w:lineRule="auto"/>
              <w:jc w:val="center"/>
              <w:rPr>
                <w:rFonts w:eastAsia="Calibri"/>
                <w:sz w:val="24"/>
                <w:szCs w:val="24"/>
              </w:rPr>
            </w:pPr>
            <w:r w:rsidRPr="00C640C0">
              <w:rPr>
                <w:rFonts w:eastAsia="Calibri"/>
                <w:sz w:val="24"/>
                <w:szCs w:val="24"/>
              </w:rPr>
              <w:t>7</w:t>
            </w:r>
          </w:p>
        </w:tc>
        <w:tc>
          <w:tcPr>
            <w:tcW w:w="6205" w:type="dxa"/>
          </w:tcPr>
          <w:p w:rsidR="00C640C0" w:rsidRPr="00C640C0" w:rsidRDefault="00C640C0" w:rsidP="00C640C0">
            <w:pPr>
              <w:spacing w:after="0" w:line="240" w:lineRule="auto"/>
              <w:rPr>
                <w:sz w:val="24"/>
                <w:szCs w:val="24"/>
              </w:rPr>
            </w:pPr>
            <w:r w:rsidRPr="00C640C0">
              <w:rPr>
                <w:sz w:val="24"/>
                <w:szCs w:val="24"/>
              </w:rPr>
              <w:t>Чтоб музыкантом быть, так надобно уменье…</w:t>
            </w:r>
          </w:p>
        </w:tc>
        <w:tc>
          <w:tcPr>
            <w:tcW w:w="2209" w:type="dxa"/>
          </w:tcPr>
          <w:p w:rsidR="00C640C0" w:rsidRPr="00C640C0" w:rsidRDefault="00C640C0" w:rsidP="00C640C0">
            <w:pPr>
              <w:spacing w:after="0" w:line="240" w:lineRule="auto"/>
              <w:jc w:val="center"/>
              <w:rPr>
                <w:rFonts w:eastAsia="Calibri"/>
                <w:color w:val="FF0000"/>
                <w:sz w:val="24"/>
                <w:szCs w:val="24"/>
              </w:rPr>
            </w:pPr>
            <w:r w:rsidRPr="00C640C0">
              <w:rPr>
                <w:rFonts w:eastAsia="Calibri"/>
                <w:sz w:val="24"/>
                <w:szCs w:val="24"/>
              </w:rPr>
              <w:t>5 ч</w:t>
            </w:r>
          </w:p>
        </w:tc>
      </w:tr>
      <w:tr w:rsidR="00C640C0" w:rsidRPr="00C640C0" w:rsidTr="00C640C0">
        <w:trPr>
          <w:trHeight w:val="122"/>
        </w:trPr>
        <w:tc>
          <w:tcPr>
            <w:tcW w:w="7997" w:type="dxa"/>
            <w:gridSpan w:val="2"/>
          </w:tcPr>
          <w:p w:rsidR="00C640C0" w:rsidRPr="00C640C0" w:rsidRDefault="00C640C0" w:rsidP="00C640C0">
            <w:pPr>
              <w:spacing w:after="0" w:line="240" w:lineRule="auto"/>
              <w:jc w:val="right"/>
              <w:rPr>
                <w:b/>
                <w:sz w:val="24"/>
                <w:szCs w:val="24"/>
              </w:rPr>
            </w:pPr>
            <w:r w:rsidRPr="00C640C0">
              <w:rPr>
                <w:b/>
                <w:sz w:val="24"/>
                <w:szCs w:val="24"/>
              </w:rPr>
              <w:t>Итого:</w:t>
            </w:r>
          </w:p>
        </w:tc>
        <w:tc>
          <w:tcPr>
            <w:tcW w:w="2209" w:type="dxa"/>
          </w:tcPr>
          <w:p w:rsidR="00C640C0" w:rsidRPr="00C640C0" w:rsidRDefault="00912FFC" w:rsidP="00C640C0">
            <w:pPr>
              <w:spacing w:after="0" w:line="240" w:lineRule="auto"/>
              <w:jc w:val="center"/>
              <w:rPr>
                <w:rFonts w:eastAsia="Calibri"/>
                <w:b/>
                <w:sz w:val="24"/>
                <w:szCs w:val="24"/>
              </w:rPr>
            </w:pPr>
            <w:r>
              <w:rPr>
                <w:rFonts w:eastAsia="Calibri"/>
                <w:b/>
                <w:sz w:val="24"/>
                <w:szCs w:val="24"/>
              </w:rPr>
              <w:t>34</w:t>
            </w:r>
            <w:r w:rsidR="00C640C0" w:rsidRPr="00C640C0">
              <w:rPr>
                <w:rFonts w:eastAsia="Calibri"/>
                <w:b/>
                <w:sz w:val="24"/>
                <w:szCs w:val="24"/>
              </w:rPr>
              <w:t xml:space="preserve"> ч</w:t>
            </w:r>
          </w:p>
        </w:tc>
      </w:tr>
    </w:tbl>
    <w:p w:rsidR="00A61408" w:rsidRDefault="00A61408" w:rsidP="00A61408">
      <w:pPr>
        <w:spacing w:after="0" w:line="240" w:lineRule="auto"/>
        <w:ind w:firstLine="708"/>
        <w:rPr>
          <w:rFonts w:ascii="Times New Roman" w:eastAsia="Courier New" w:hAnsi="Times New Roman" w:cs="Times New Roman"/>
          <w:color w:val="000000"/>
          <w:sz w:val="24"/>
          <w:szCs w:val="24"/>
          <w:lang w:eastAsia="ru-RU"/>
        </w:rPr>
      </w:pPr>
      <w:r w:rsidRPr="00A61408">
        <w:rPr>
          <w:rFonts w:ascii="Times New Roman" w:eastAsia="Courier New" w:hAnsi="Times New Roman" w:cs="Times New Roman"/>
          <w:color w:val="000000"/>
          <w:sz w:val="24"/>
          <w:szCs w:val="24"/>
          <w:lang w:eastAsia="ru-RU"/>
        </w:rPr>
        <w:t>Условием реализации программы «Школа России» является оборудование (интерактивная доска, проектор, компьютер), полученные в рамках модернизации образования.</w:t>
      </w:r>
    </w:p>
    <w:p w:rsidR="00146895" w:rsidRPr="00A61408" w:rsidRDefault="00146895" w:rsidP="00A61408">
      <w:pPr>
        <w:spacing w:after="0" w:line="240" w:lineRule="auto"/>
        <w:ind w:firstLine="708"/>
        <w:rPr>
          <w:rFonts w:ascii="Times New Roman" w:eastAsia="Times New Roman" w:hAnsi="Times New Roman" w:cs="Times New Roman"/>
          <w:sz w:val="24"/>
          <w:szCs w:val="24"/>
          <w:lang w:eastAsia="ru-RU"/>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Default="00146895" w:rsidP="00146895">
      <w:pPr>
        <w:jc w:val="center"/>
        <w:rPr>
          <w:rFonts w:ascii="Times New Roman" w:hAnsi="Times New Roman"/>
          <w:b/>
          <w:sz w:val="24"/>
          <w:szCs w:val="24"/>
        </w:rPr>
      </w:pPr>
    </w:p>
    <w:p w:rsidR="00146895" w:rsidRPr="00BD53ED" w:rsidRDefault="00146895" w:rsidP="00146895">
      <w:pPr>
        <w:jc w:val="center"/>
        <w:rPr>
          <w:rFonts w:ascii="Times New Roman" w:hAnsi="Times New Roman"/>
          <w:b/>
          <w:sz w:val="24"/>
          <w:szCs w:val="24"/>
        </w:rPr>
      </w:pPr>
      <w:bookmarkStart w:id="0" w:name="_GoBack"/>
      <w:bookmarkEnd w:id="0"/>
      <w:r w:rsidRPr="00BD53ED">
        <w:rPr>
          <w:rFonts w:ascii="Times New Roman" w:hAnsi="Times New Roman"/>
          <w:b/>
          <w:sz w:val="24"/>
          <w:szCs w:val="24"/>
        </w:rPr>
        <w:lastRenderedPageBreak/>
        <w:t>Календарно-тематическое планирование по музыке.</w:t>
      </w:r>
    </w:p>
    <w:p w:rsidR="00146895" w:rsidRPr="00BD53ED" w:rsidRDefault="00146895" w:rsidP="00146895">
      <w:pPr>
        <w:pStyle w:val="aa"/>
        <w:rPr>
          <w:rFonts w:ascii="Times New Roman" w:hAnsi="Times New Roman"/>
          <w:sz w:val="24"/>
          <w:szCs w:val="24"/>
        </w:rPr>
      </w:pPr>
      <w:r w:rsidRPr="00BD53ED">
        <w:rPr>
          <w:rFonts w:ascii="Times New Roman" w:hAnsi="Times New Roman"/>
          <w:sz w:val="24"/>
          <w:szCs w:val="24"/>
        </w:rPr>
        <w:t xml:space="preserve">Примерная образовательная программа </w:t>
      </w:r>
    </w:p>
    <w:p w:rsidR="00146895" w:rsidRPr="00BD53ED" w:rsidRDefault="00146895" w:rsidP="00146895">
      <w:pPr>
        <w:pStyle w:val="aa"/>
        <w:rPr>
          <w:rFonts w:ascii="Times New Roman" w:hAnsi="Times New Roman"/>
          <w:sz w:val="24"/>
          <w:szCs w:val="24"/>
        </w:rPr>
      </w:pPr>
      <w:r w:rsidRPr="00BD53ED">
        <w:rPr>
          <w:rFonts w:ascii="Times New Roman" w:hAnsi="Times New Roman"/>
          <w:sz w:val="24"/>
          <w:szCs w:val="24"/>
        </w:rPr>
        <w:t xml:space="preserve">по музыке  </w:t>
      </w:r>
      <w:proofErr w:type="gramStart"/>
      <w:r>
        <w:rPr>
          <w:rFonts w:ascii="Times New Roman" w:hAnsi="Times New Roman"/>
          <w:sz w:val="24"/>
          <w:szCs w:val="24"/>
        </w:rPr>
        <w:t>рассчитана</w:t>
      </w:r>
      <w:proofErr w:type="gramEnd"/>
      <w:r>
        <w:rPr>
          <w:rFonts w:ascii="Times New Roman" w:hAnsi="Times New Roman"/>
          <w:sz w:val="24"/>
          <w:szCs w:val="24"/>
        </w:rPr>
        <w:t xml:space="preserve"> на 34</w:t>
      </w:r>
      <w:r w:rsidRPr="00BD53ED">
        <w:rPr>
          <w:rFonts w:ascii="Times New Roman" w:hAnsi="Times New Roman"/>
          <w:sz w:val="24"/>
          <w:szCs w:val="24"/>
        </w:rPr>
        <w:t xml:space="preserve"> ч.</w:t>
      </w:r>
    </w:p>
    <w:p w:rsidR="00146895" w:rsidRPr="0010282E" w:rsidRDefault="00146895" w:rsidP="00146895">
      <w:pPr>
        <w:pStyle w:val="aa"/>
        <w:rPr>
          <w:rFonts w:ascii="Times New Roman" w:hAnsi="Times New Roman"/>
          <w:sz w:val="24"/>
          <w:szCs w:val="24"/>
        </w:rPr>
      </w:pPr>
      <w:r w:rsidRPr="00BD53ED">
        <w:rPr>
          <w:rFonts w:ascii="Times New Roman" w:hAnsi="Times New Roman"/>
          <w:sz w:val="24"/>
          <w:szCs w:val="24"/>
        </w:rPr>
        <w:t xml:space="preserve">Рабочая </w:t>
      </w:r>
      <w:r>
        <w:rPr>
          <w:rFonts w:ascii="Times New Roman" w:hAnsi="Times New Roman"/>
          <w:sz w:val="24"/>
          <w:szCs w:val="24"/>
        </w:rPr>
        <w:t>программа по музыке - 3</w:t>
      </w:r>
      <w:r w:rsidRPr="00EB1BB7">
        <w:rPr>
          <w:rFonts w:ascii="Times New Roman" w:hAnsi="Times New Roman"/>
          <w:sz w:val="24"/>
          <w:szCs w:val="24"/>
        </w:rPr>
        <w:t>4</w:t>
      </w:r>
      <w:r>
        <w:rPr>
          <w:rFonts w:ascii="Times New Roman" w:hAnsi="Times New Roman"/>
          <w:sz w:val="24"/>
          <w:szCs w:val="24"/>
        </w:rPr>
        <w:t xml:space="preserve">  ч. </w:t>
      </w:r>
    </w:p>
    <w:tbl>
      <w:tblPr>
        <w:tblpPr w:leftFromText="180" w:rightFromText="180" w:vertAnchor="text" w:horzAnchor="margin" w:tblpX="15" w:tblpY="2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94"/>
        <w:gridCol w:w="3067"/>
        <w:gridCol w:w="851"/>
        <w:gridCol w:w="1647"/>
        <w:gridCol w:w="1897"/>
      </w:tblGrid>
      <w:tr w:rsidR="00146895" w:rsidRPr="00BD53ED" w:rsidTr="006D7D15">
        <w:trPr>
          <w:trHeight w:val="517"/>
        </w:trPr>
        <w:tc>
          <w:tcPr>
            <w:tcW w:w="817" w:type="dxa"/>
            <w:vMerge w:val="restart"/>
          </w:tcPr>
          <w:p w:rsidR="00146895" w:rsidRDefault="00146895" w:rsidP="006D7D15">
            <w:pPr>
              <w:spacing w:after="0" w:line="240" w:lineRule="auto"/>
              <w:jc w:val="center"/>
              <w:rPr>
                <w:rFonts w:ascii="Times New Roman" w:hAnsi="Times New Roman"/>
                <w:sz w:val="24"/>
                <w:szCs w:val="24"/>
              </w:rPr>
            </w:pPr>
            <w:r w:rsidRPr="00BD5AF2">
              <w:rPr>
                <w:rFonts w:ascii="Times New Roman" w:hAnsi="Times New Roman"/>
                <w:sz w:val="24"/>
                <w:szCs w:val="24"/>
              </w:rPr>
              <w:t xml:space="preserve">№ </w:t>
            </w:r>
            <w:proofErr w:type="gramStart"/>
            <w:r w:rsidRPr="00BD5AF2">
              <w:rPr>
                <w:rFonts w:ascii="Times New Roman" w:hAnsi="Times New Roman"/>
                <w:sz w:val="24"/>
                <w:szCs w:val="24"/>
              </w:rPr>
              <w:t>п</w:t>
            </w:r>
            <w:proofErr w:type="gramEnd"/>
            <w:r w:rsidRPr="00BD5AF2">
              <w:rPr>
                <w:rFonts w:ascii="Times New Roman" w:hAnsi="Times New Roman"/>
                <w:sz w:val="24"/>
                <w:szCs w:val="24"/>
              </w:rPr>
              <w:t>/п</w:t>
            </w:r>
          </w:p>
          <w:p w:rsidR="00146895" w:rsidRPr="00E054DF" w:rsidRDefault="00146895" w:rsidP="006D7D15">
            <w:pPr>
              <w:rPr>
                <w:rFonts w:ascii="Times New Roman" w:hAnsi="Times New Roman"/>
                <w:sz w:val="24"/>
                <w:szCs w:val="24"/>
              </w:rPr>
            </w:pPr>
          </w:p>
        </w:tc>
        <w:tc>
          <w:tcPr>
            <w:tcW w:w="1894" w:type="dxa"/>
            <w:vMerge w:val="restart"/>
            <w:tcBorders>
              <w:right w:val="nil"/>
            </w:tcBorders>
          </w:tcPr>
          <w:p w:rsidR="00146895" w:rsidRPr="00BD5AF2" w:rsidRDefault="00146895" w:rsidP="006D7D15">
            <w:pPr>
              <w:spacing w:after="0" w:line="240" w:lineRule="auto"/>
              <w:jc w:val="center"/>
              <w:rPr>
                <w:rFonts w:ascii="Times New Roman" w:hAnsi="Times New Roman"/>
                <w:sz w:val="24"/>
                <w:szCs w:val="24"/>
              </w:rPr>
            </w:pPr>
          </w:p>
        </w:tc>
        <w:tc>
          <w:tcPr>
            <w:tcW w:w="3067" w:type="dxa"/>
            <w:vMerge w:val="restart"/>
            <w:tcBorders>
              <w:left w:val="nil"/>
            </w:tcBorders>
          </w:tcPr>
          <w:p w:rsidR="00146895" w:rsidRPr="00BD5AF2" w:rsidRDefault="00146895" w:rsidP="006D7D15">
            <w:pPr>
              <w:spacing w:after="0" w:line="240" w:lineRule="auto"/>
              <w:rPr>
                <w:rFonts w:ascii="Times New Roman" w:hAnsi="Times New Roman"/>
                <w:sz w:val="24"/>
                <w:szCs w:val="24"/>
              </w:rPr>
            </w:pPr>
          </w:p>
          <w:p w:rsidR="00146895" w:rsidRPr="00BD5AF2" w:rsidRDefault="00146895" w:rsidP="006D7D15">
            <w:pPr>
              <w:spacing w:after="0" w:line="240" w:lineRule="auto"/>
              <w:rPr>
                <w:rFonts w:ascii="Times New Roman" w:hAnsi="Times New Roman"/>
                <w:sz w:val="24"/>
                <w:szCs w:val="24"/>
              </w:rPr>
            </w:pPr>
            <w:r w:rsidRPr="00BD5AF2">
              <w:rPr>
                <w:rFonts w:ascii="Times New Roman" w:hAnsi="Times New Roman"/>
                <w:sz w:val="24"/>
                <w:szCs w:val="24"/>
              </w:rPr>
              <w:t>Тема урока</w:t>
            </w:r>
          </w:p>
          <w:p w:rsidR="00146895" w:rsidRPr="00BD5AF2" w:rsidRDefault="00146895" w:rsidP="006D7D15">
            <w:pPr>
              <w:spacing w:after="0" w:line="240" w:lineRule="auto"/>
              <w:rPr>
                <w:rFonts w:ascii="Times New Roman" w:hAnsi="Times New Roman"/>
                <w:sz w:val="24"/>
                <w:szCs w:val="24"/>
              </w:rPr>
            </w:pPr>
          </w:p>
        </w:tc>
        <w:tc>
          <w:tcPr>
            <w:tcW w:w="851" w:type="dxa"/>
            <w:vMerge w:val="restart"/>
            <w:tcBorders>
              <w:left w:val="nil"/>
            </w:tcBorders>
          </w:tcPr>
          <w:p w:rsidR="00146895" w:rsidRPr="00BD5AF2" w:rsidRDefault="00146895" w:rsidP="006D7D15">
            <w:pPr>
              <w:spacing w:after="0" w:line="240" w:lineRule="auto"/>
              <w:jc w:val="center"/>
              <w:rPr>
                <w:rFonts w:ascii="Times New Roman" w:hAnsi="Times New Roman"/>
                <w:sz w:val="24"/>
                <w:szCs w:val="24"/>
              </w:rPr>
            </w:pPr>
          </w:p>
          <w:p w:rsidR="00146895" w:rsidRPr="00BD5AF2" w:rsidRDefault="00146895" w:rsidP="006D7D15">
            <w:pPr>
              <w:spacing w:after="0" w:line="240" w:lineRule="auto"/>
              <w:jc w:val="center"/>
              <w:rPr>
                <w:rFonts w:ascii="Times New Roman" w:hAnsi="Times New Roman"/>
                <w:sz w:val="24"/>
                <w:szCs w:val="24"/>
              </w:rPr>
            </w:pPr>
            <w:r w:rsidRPr="00BD5AF2">
              <w:rPr>
                <w:rFonts w:ascii="Times New Roman" w:hAnsi="Times New Roman"/>
                <w:sz w:val="24"/>
                <w:szCs w:val="24"/>
              </w:rPr>
              <w:t>Кол-во часов</w:t>
            </w:r>
          </w:p>
        </w:tc>
        <w:tc>
          <w:tcPr>
            <w:tcW w:w="1647" w:type="dxa"/>
            <w:vMerge w:val="restart"/>
          </w:tcPr>
          <w:p w:rsidR="00146895" w:rsidRPr="00BD5AF2" w:rsidRDefault="00146895" w:rsidP="006D7D15">
            <w:pPr>
              <w:spacing w:after="0" w:line="240" w:lineRule="auto"/>
              <w:jc w:val="center"/>
              <w:rPr>
                <w:rFonts w:ascii="Times New Roman" w:hAnsi="Times New Roman"/>
                <w:sz w:val="24"/>
                <w:szCs w:val="24"/>
              </w:rPr>
            </w:pPr>
          </w:p>
          <w:p w:rsidR="00146895" w:rsidRPr="00BD5AF2" w:rsidRDefault="00146895" w:rsidP="006D7D15">
            <w:pPr>
              <w:spacing w:after="0" w:line="240" w:lineRule="auto"/>
              <w:jc w:val="center"/>
              <w:rPr>
                <w:rFonts w:ascii="Times New Roman" w:hAnsi="Times New Roman"/>
                <w:sz w:val="24"/>
                <w:szCs w:val="24"/>
              </w:rPr>
            </w:pPr>
            <w:r w:rsidRPr="00BD5AF2">
              <w:rPr>
                <w:rFonts w:ascii="Times New Roman" w:hAnsi="Times New Roman"/>
                <w:sz w:val="24"/>
                <w:szCs w:val="24"/>
              </w:rPr>
              <w:t>Дата</w:t>
            </w:r>
          </w:p>
        </w:tc>
        <w:tc>
          <w:tcPr>
            <w:tcW w:w="1897" w:type="dxa"/>
            <w:vMerge w:val="restart"/>
          </w:tcPr>
          <w:p w:rsidR="00146895" w:rsidRPr="00BD5AF2" w:rsidRDefault="00146895" w:rsidP="006D7D15">
            <w:pPr>
              <w:spacing w:after="0" w:line="240" w:lineRule="auto"/>
              <w:jc w:val="center"/>
              <w:rPr>
                <w:rFonts w:ascii="Times New Roman" w:hAnsi="Times New Roman"/>
                <w:sz w:val="24"/>
                <w:szCs w:val="24"/>
              </w:rPr>
            </w:pPr>
          </w:p>
          <w:p w:rsidR="00146895" w:rsidRPr="00071C53" w:rsidRDefault="00146895" w:rsidP="006D7D15">
            <w:pPr>
              <w:spacing w:after="0" w:line="240" w:lineRule="auto"/>
              <w:jc w:val="center"/>
              <w:rPr>
                <w:rFonts w:ascii="Times New Roman" w:hAnsi="Times New Roman"/>
                <w:i/>
                <w:sz w:val="24"/>
                <w:szCs w:val="24"/>
              </w:rPr>
            </w:pPr>
            <w:r w:rsidRPr="00BD5AF2">
              <w:rPr>
                <w:rFonts w:ascii="Times New Roman" w:hAnsi="Times New Roman"/>
                <w:sz w:val="24"/>
                <w:szCs w:val="24"/>
              </w:rPr>
              <w:t>ИКТ</w:t>
            </w:r>
          </w:p>
        </w:tc>
      </w:tr>
      <w:tr w:rsidR="00146895" w:rsidRPr="00BD53ED" w:rsidTr="006D7D15">
        <w:trPr>
          <w:trHeight w:val="276"/>
        </w:trPr>
        <w:tc>
          <w:tcPr>
            <w:tcW w:w="817" w:type="dxa"/>
            <w:vMerge/>
          </w:tcPr>
          <w:p w:rsidR="00146895" w:rsidRPr="00BD53ED" w:rsidRDefault="00146895" w:rsidP="006D7D15">
            <w:pPr>
              <w:spacing w:after="0" w:line="240" w:lineRule="auto"/>
              <w:jc w:val="center"/>
              <w:rPr>
                <w:rFonts w:ascii="Times New Roman" w:hAnsi="Times New Roman"/>
                <w:sz w:val="24"/>
                <w:szCs w:val="24"/>
              </w:rPr>
            </w:pPr>
          </w:p>
        </w:tc>
        <w:tc>
          <w:tcPr>
            <w:tcW w:w="1894" w:type="dxa"/>
            <w:vMerge/>
            <w:tcBorders>
              <w:right w:val="nil"/>
            </w:tcBorders>
          </w:tcPr>
          <w:p w:rsidR="00146895" w:rsidRPr="00BD53ED" w:rsidRDefault="00146895" w:rsidP="006D7D15">
            <w:pPr>
              <w:spacing w:after="0" w:line="240" w:lineRule="auto"/>
              <w:jc w:val="center"/>
              <w:rPr>
                <w:rFonts w:ascii="Times New Roman" w:hAnsi="Times New Roman"/>
                <w:sz w:val="24"/>
                <w:szCs w:val="24"/>
              </w:rPr>
            </w:pPr>
          </w:p>
        </w:tc>
        <w:tc>
          <w:tcPr>
            <w:tcW w:w="3067" w:type="dxa"/>
            <w:vMerge/>
            <w:tcBorders>
              <w:left w:val="nil"/>
            </w:tcBorders>
          </w:tcPr>
          <w:p w:rsidR="00146895" w:rsidRPr="00BD53ED" w:rsidRDefault="00146895" w:rsidP="006D7D15">
            <w:pPr>
              <w:spacing w:after="0" w:line="240" w:lineRule="auto"/>
              <w:jc w:val="center"/>
              <w:rPr>
                <w:rFonts w:ascii="Times New Roman" w:hAnsi="Times New Roman"/>
                <w:sz w:val="24"/>
                <w:szCs w:val="24"/>
              </w:rPr>
            </w:pPr>
          </w:p>
        </w:tc>
        <w:tc>
          <w:tcPr>
            <w:tcW w:w="851" w:type="dxa"/>
            <w:vMerge/>
            <w:tcBorders>
              <w:left w:val="nil"/>
            </w:tcBorders>
          </w:tcPr>
          <w:p w:rsidR="00146895" w:rsidRPr="00BD53ED" w:rsidRDefault="00146895" w:rsidP="006D7D15">
            <w:pPr>
              <w:spacing w:after="0" w:line="240" w:lineRule="auto"/>
              <w:jc w:val="center"/>
              <w:rPr>
                <w:rFonts w:ascii="Times New Roman" w:hAnsi="Times New Roman"/>
                <w:sz w:val="24"/>
                <w:szCs w:val="24"/>
              </w:rPr>
            </w:pPr>
          </w:p>
        </w:tc>
        <w:tc>
          <w:tcPr>
            <w:tcW w:w="1647" w:type="dxa"/>
            <w:vMerge/>
          </w:tcPr>
          <w:p w:rsidR="00146895" w:rsidRPr="00BD53ED" w:rsidRDefault="00146895" w:rsidP="006D7D15">
            <w:pPr>
              <w:spacing w:after="0" w:line="240" w:lineRule="auto"/>
              <w:jc w:val="center"/>
              <w:rPr>
                <w:rFonts w:ascii="Times New Roman" w:hAnsi="Times New Roman"/>
                <w:sz w:val="24"/>
                <w:szCs w:val="24"/>
              </w:rPr>
            </w:pPr>
          </w:p>
        </w:tc>
        <w:tc>
          <w:tcPr>
            <w:tcW w:w="1897" w:type="dxa"/>
            <w:vMerge/>
          </w:tcPr>
          <w:p w:rsidR="00146895" w:rsidRPr="00BD53ED" w:rsidRDefault="00146895" w:rsidP="006D7D15">
            <w:pPr>
              <w:spacing w:after="0" w:line="240" w:lineRule="auto"/>
              <w:jc w:val="center"/>
              <w:rPr>
                <w:rFonts w:ascii="Times New Roman" w:hAnsi="Times New Roman"/>
                <w:sz w:val="24"/>
                <w:szCs w:val="24"/>
              </w:rPr>
            </w:pPr>
          </w:p>
        </w:tc>
      </w:tr>
      <w:tr w:rsidR="00146895" w:rsidRPr="00BD53ED" w:rsidTr="006D7D15">
        <w:trPr>
          <w:trHeight w:val="849"/>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p w:rsidR="00146895" w:rsidRPr="00BD53ED" w:rsidRDefault="00146895" w:rsidP="006D7D15">
            <w:pPr>
              <w:spacing w:after="0" w:line="240" w:lineRule="auto"/>
              <w:jc w:val="center"/>
              <w:rPr>
                <w:rFonts w:ascii="Times New Roman" w:hAnsi="Times New Roman"/>
                <w:sz w:val="24"/>
                <w:szCs w:val="24"/>
              </w:rPr>
            </w:pP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sz w:val="24"/>
                <w:szCs w:val="24"/>
                <w:lang w:eastAsia="ru-RU"/>
              </w:rPr>
              <w:t>Мелодия. Ты запой мне ту песню... «Что не выразишь словами, звуком на душу навей...» (стр. 8-13)</w:t>
            </w:r>
          </w:p>
        </w:tc>
        <w:tc>
          <w:tcPr>
            <w:tcW w:w="851" w:type="dxa"/>
          </w:tcPr>
          <w:p w:rsidR="00146895" w:rsidRPr="00BD53ED" w:rsidRDefault="00146895" w:rsidP="006D7D15">
            <w:pPr>
              <w:spacing w:after="0" w:line="240" w:lineRule="auto"/>
              <w:jc w:val="center"/>
              <w:rPr>
                <w:rFonts w:ascii="Times New Roman" w:hAnsi="Times New Roman"/>
                <w:sz w:val="24"/>
                <w:szCs w:val="24"/>
                <w:lang w:eastAsia="ru-RU"/>
              </w:rPr>
            </w:pPr>
          </w:p>
          <w:p w:rsidR="00146895" w:rsidRPr="00BD53ED" w:rsidRDefault="00146895" w:rsidP="006D7D15">
            <w:pPr>
              <w:spacing w:line="240" w:lineRule="auto"/>
              <w:jc w:val="center"/>
              <w:rPr>
                <w:rFonts w:ascii="Times New Roman" w:hAnsi="Times New Roman"/>
                <w:sz w:val="24"/>
                <w:szCs w:val="24"/>
                <w:lang w:eastAsia="ru-RU"/>
              </w:rPr>
            </w:pPr>
            <w:r w:rsidRPr="00BD53ED">
              <w:rPr>
                <w:rFonts w:ascii="Times New Roman" w:hAnsi="Times New Roman"/>
                <w:sz w:val="24"/>
                <w:szCs w:val="24"/>
                <w:lang w:eastAsia="ru-RU"/>
              </w:rPr>
              <w:t>1</w:t>
            </w:r>
          </w:p>
        </w:tc>
        <w:tc>
          <w:tcPr>
            <w:tcW w:w="1647" w:type="dxa"/>
          </w:tcPr>
          <w:p w:rsidR="00146895" w:rsidRPr="00BD53ED" w:rsidRDefault="00146895" w:rsidP="006D7D15">
            <w:pPr>
              <w:jc w:val="center"/>
              <w:rPr>
                <w:rFonts w:ascii="Times New Roman" w:hAnsi="Times New Roman"/>
                <w:sz w:val="24"/>
                <w:szCs w:val="24"/>
              </w:rPr>
            </w:pPr>
            <w:r>
              <w:rPr>
                <w:rFonts w:ascii="Times New Roman" w:hAnsi="Times New Roman"/>
                <w:sz w:val="24"/>
                <w:szCs w:val="24"/>
                <w:lang w:val="en-US"/>
              </w:rPr>
              <w:t>03</w:t>
            </w:r>
            <w:r w:rsidRPr="00BD53ED">
              <w:rPr>
                <w:rFonts w:ascii="Times New Roman" w:hAnsi="Times New Roman"/>
                <w:sz w:val="24"/>
                <w:szCs w:val="24"/>
              </w:rPr>
              <w:t>.09</w:t>
            </w:r>
          </w:p>
        </w:tc>
        <w:tc>
          <w:tcPr>
            <w:tcW w:w="1897" w:type="dxa"/>
          </w:tcPr>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sz w:val="24"/>
                <w:szCs w:val="24"/>
              </w:rPr>
              <w:t>Музыкальный словарь (диктант)</w:t>
            </w:r>
          </w:p>
        </w:tc>
      </w:tr>
      <w:tr w:rsidR="00146895" w:rsidRPr="00BD53ED" w:rsidTr="006D7D15">
        <w:trPr>
          <w:trHeight w:val="666"/>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 xml:space="preserve">Как сложили песню. Звучащие картины. «Ты откуда русская, зародилась, музыка?» </w:t>
            </w:r>
          </w:p>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(стр. 14-19)</w:t>
            </w:r>
          </w:p>
          <w:p w:rsidR="00146895" w:rsidRPr="00BD53ED" w:rsidRDefault="00146895" w:rsidP="006D7D15">
            <w:pPr>
              <w:spacing w:after="0" w:line="240" w:lineRule="auto"/>
              <w:rPr>
                <w:rFonts w:ascii="Times New Roman" w:hAnsi="Times New Roman"/>
                <w:sz w:val="24"/>
                <w:szCs w:val="24"/>
                <w:lang w:eastAsia="ru-RU"/>
              </w:rPr>
            </w:pPr>
          </w:p>
        </w:tc>
        <w:tc>
          <w:tcPr>
            <w:tcW w:w="851" w:type="dxa"/>
          </w:tcPr>
          <w:p w:rsidR="00146895" w:rsidRPr="00BD53ED" w:rsidRDefault="00146895" w:rsidP="006D7D15">
            <w:pPr>
              <w:spacing w:after="0" w:line="240" w:lineRule="auto"/>
              <w:jc w:val="center"/>
              <w:rPr>
                <w:rFonts w:ascii="Times New Roman" w:hAnsi="Times New Roman"/>
                <w:sz w:val="24"/>
                <w:szCs w:val="24"/>
                <w:lang w:eastAsia="ru-RU"/>
              </w:rPr>
            </w:pPr>
          </w:p>
          <w:p w:rsidR="00146895" w:rsidRPr="00BD53ED" w:rsidRDefault="00146895" w:rsidP="006D7D15">
            <w:pPr>
              <w:spacing w:after="0" w:line="240" w:lineRule="auto"/>
              <w:jc w:val="center"/>
              <w:rPr>
                <w:rFonts w:ascii="Times New Roman" w:hAnsi="Times New Roman"/>
                <w:sz w:val="24"/>
                <w:szCs w:val="24"/>
                <w:lang w:eastAsia="ru-RU"/>
              </w:rPr>
            </w:pPr>
            <w:r w:rsidRPr="00BD53ED">
              <w:rPr>
                <w:rFonts w:ascii="Times New Roman" w:hAnsi="Times New Roman"/>
                <w:sz w:val="24"/>
                <w:szCs w:val="24"/>
                <w:lang w:eastAsia="ru-RU"/>
              </w:rPr>
              <w:t>1</w:t>
            </w:r>
          </w:p>
        </w:tc>
        <w:tc>
          <w:tcPr>
            <w:tcW w:w="1647" w:type="dxa"/>
          </w:tcPr>
          <w:p w:rsidR="00146895" w:rsidRPr="00BD53ED" w:rsidRDefault="00146895" w:rsidP="006D7D15">
            <w:pPr>
              <w:spacing w:after="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0</w:t>
            </w:r>
            <w:r w:rsidRPr="00BD53ED">
              <w:rPr>
                <w:rFonts w:ascii="Times New Roman" w:hAnsi="Times New Roman"/>
                <w:sz w:val="24"/>
                <w:szCs w:val="24"/>
              </w:rPr>
              <w:t>.09</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78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3.</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sz w:val="24"/>
                <w:szCs w:val="24"/>
                <w:lang w:eastAsia="ru-RU"/>
              </w:rPr>
              <w:t xml:space="preserve">Я пойду по полю белому... На великий праздник </w:t>
            </w:r>
            <w:proofErr w:type="spellStart"/>
            <w:r w:rsidRPr="00BD53ED">
              <w:rPr>
                <w:rFonts w:ascii="Times New Roman" w:hAnsi="Times New Roman"/>
                <w:sz w:val="24"/>
                <w:szCs w:val="24"/>
                <w:lang w:eastAsia="ru-RU"/>
              </w:rPr>
              <w:t>собралася</w:t>
            </w:r>
            <w:proofErr w:type="spellEnd"/>
            <w:r w:rsidRPr="00BD53ED">
              <w:rPr>
                <w:rFonts w:ascii="Times New Roman" w:hAnsi="Times New Roman"/>
                <w:sz w:val="24"/>
                <w:szCs w:val="24"/>
                <w:lang w:eastAsia="ru-RU"/>
              </w:rPr>
              <w:t xml:space="preserve"> Русь!</w:t>
            </w:r>
            <w:r w:rsidRPr="00BD53ED">
              <w:rPr>
                <w:rFonts w:ascii="Times New Roman" w:hAnsi="Times New Roman"/>
                <w:bCs/>
                <w:sz w:val="24"/>
                <w:szCs w:val="24"/>
                <w:lang w:eastAsia="ru-RU"/>
              </w:rPr>
              <w:t> </w:t>
            </w:r>
            <w:r w:rsidRPr="00BD53ED">
              <w:rPr>
                <w:rFonts w:ascii="Times New Roman" w:hAnsi="Times New Roman"/>
                <w:sz w:val="24"/>
                <w:szCs w:val="24"/>
                <w:lang w:eastAsia="ru-RU"/>
              </w:rPr>
              <w:t>(стр. 20-23)</w:t>
            </w:r>
          </w:p>
        </w:tc>
        <w:tc>
          <w:tcPr>
            <w:tcW w:w="851" w:type="dxa"/>
          </w:tcPr>
          <w:p w:rsidR="00146895" w:rsidRPr="00BD53ED" w:rsidRDefault="00146895" w:rsidP="006D7D15">
            <w:pPr>
              <w:spacing w:line="240" w:lineRule="auto"/>
              <w:jc w:val="center"/>
              <w:rPr>
                <w:rFonts w:ascii="Times New Roman" w:hAnsi="Times New Roman"/>
                <w:sz w:val="24"/>
                <w:szCs w:val="24"/>
                <w:lang w:eastAsia="ru-RU"/>
              </w:rPr>
            </w:pPr>
            <w:r w:rsidRPr="00BD53ED">
              <w:rPr>
                <w:rFonts w:ascii="Times New Roman" w:hAnsi="Times New Roman"/>
                <w:sz w:val="24"/>
                <w:szCs w:val="24"/>
                <w:lang w:eastAsia="ru-RU"/>
              </w:rPr>
              <w:t>1</w:t>
            </w:r>
          </w:p>
        </w:tc>
        <w:tc>
          <w:tcPr>
            <w:tcW w:w="1647" w:type="dxa"/>
          </w:tcPr>
          <w:p w:rsidR="00146895" w:rsidRPr="00BD53ED" w:rsidRDefault="00146895" w:rsidP="006D7D15">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Pr="00BD53ED">
              <w:rPr>
                <w:rFonts w:ascii="Times New Roman" w:hAnsi="Times New Roman"/>
                <w:sz w:val="24"/>
                <w:szCs w:val="24"/>
              </w:rPr>
              <w:t>.09</w:t>
            </w:r>
          </w:p>
        </w:tc>
        <w:tc>
          <w:tcPr>
            <w:tcW w:w="1897" w:type="dxa"/>
          </w:tcPr>
          <w:p w:rsidR="00146895" w:rsidRPr="00BD53ED" w:rsidRDefault="00146895" w:rsidP="006D7D15">
            <w:pPr>
              <w:spacing w:line="240" w:lineRule="auto"/>
              <w:rPr>
                <w:rFonts w:ascii="Times New Roman" w:hAnsi="Times New Roman"/>
                <w:bCs/>
                <w:sz w:val="24"/>
                <w:szCs w:val="24"/>
              </w:rPr>
            </w:pPr>
          </w:p>
        </w:tc>
      </w:tr>
      <w:tr w:rsidR="00146895" w:rsidRPr="00BD53ED" w:rsidTr="006D7D15">
        <w:trPr>
          <w:trHeight w:val="424"/>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4.</w:t>
            </w:r>
          </w:p>
        </w:tc>
        <w:tc>
          <w:tcPr>
            <w:tcW w:w="4961" w:type="dxa"/>
            <w:gridSpan w:val="2"/>
          </w:tcPr>
          <w:p w:rsidR="00146895" w:rsidRPr="00BD53ED" w:rsidRDefault="00146895" w:rsidP="006D7D15">
            <w:pPr>
              <w:rPr>
                <w:rFonts w:ascii="Times New Roman" w:hAnsi="Times New Roman"/>
                <w:sz w:val="24"/>
                <w:szCs w:val="24"/>
              </w:rPr>
            </w:pPr>
            <w:r w:rsidRPr="00BD53ED">
              <w:rPr>
                <w:rFonts w:ascii="Times New Roman" w:hAnsi="Times New Roman"/>
                <w:bCs/>
                <w:sz w:val="24"/>
                <w:szCs w:val="24"/>
                <w:lang w:eastAsia="ru-RU"/>
              </w:rPr>
              <w:t>Святые земли Русской. Илья Муромец.</w:t>
            </w:r>
            <w:r w:rsidRPr="00BD53ED">
              <w:rPr>
                <w:rFonts w:ascii="Times New Roman" w:hAnsi="Times New Roman"/>
                <w:sz w:val="24"/>
                <w:szCs w:val="24"/>
              </w:rPr>
              <w:t xml:space="preserve"> Урок – путешествие. </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Pr="00BD53ED">
              <w:rPr>
                <w:rFonts w:ascii="Times New Roman" w:hAnsi="Times New Roman"/>
                <w:sz w:val="24"/>
                <w:szCs w:val="24"/>
              </w:rPr>
              <w:t>.09</w:t>
            </w:r>
          </w:p>
        </w:tc>
        <w:tc>
          <w:tcPr>
            <w:tcW w:w="1897" w:type="dxa"/>
          </w:tcPr>
          <w:p w:rsidR="00146895" w:rsidRPr="00BD53ED" w:rsidRDefault="00146895" w:rsidP="006D7D15">
            <w:pPr>
              <w:spacing w:line="240" w:lineRule="auto"/>
              <w:rPr>
                <w:rFonts w:ascii="Times New Roman" w:hAnsi="Times New Roman"/>
                <w:sz w:val="24"/>
                <w:szCs w:val="24"/>
              </w:rPr>
            </w:pPr>
            <w:r>
              <w:rPr>
                <w:rFonts w:ascii="Times New Roman" w:hAnsi="Times New Roman"/>
                <w:sz w:val="24"/>
                <w:szCs w:val="24"/>
              </w:rPr>
              <w:t>Т</w:t>
            </w:r>
            <w:r w:rsidRPr="00BD53ED">
              <w:rPr>
                <w:rFonts w:ascii="Times New Roman" w:hAnsi="Times New Roman"/>
                <w:sz w:val="24"/>
                <w:szCs w:val="24"/>
              </w:rPr>
              <w:t>ворческий проект</w:t>
            </w:r>
          </w:p>
        </w:tc>
      </w:tr>
      <w:tr w:rsidR="00146895" w:rsidRPr="00BD53ED" w:rsidTr="006D7D15">
        <w:trPr>
          <w:trHeight w:val="274"/>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5.</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Праздников праздник, торжество из торжеств. Ангел </w:t>
            </w:r>
            <w:proofErr w:type="spellStart"/>
            <w:r w:rsidRPr="00BD53ED">
              <w:rPr>
                <w:rFonts w:ascii="Times New Roman" w:hAnsi="Times New Roman"/>
                <w:bCs/>
                <w:sz w:val="24"/>
                <w:szCs w:val="24"/>
                <w:lang w:eastAsia="ru-RU"/>
              </w:rPr>
              <w:t>вопияше</w:t>
            </w:r>
            <w:proofErr w:type="spellEnd"/>
            <w:r w:rsidRPr="00BD53ED">
              <w:rPr>
                <w:rFonts w:ascii="Times New Roman" w:hAnsi="Times New Roman"/>
                <w:bCs/>
                <w:sz w:val="24"/>
                <w:szCs w:val="24"/>
                <w:lang w:eastAsia="ru-RU"/>
              </w:rPr>
              <w:t xml:space="preserve"> </w:t>
            </w:r>
            <w:r w:rsidRPr="00BD53ED">
              <w:rPr>
                <w:rFonts w:ascii="Times New Roman" w:hAnsi="Times New Roman"/>
                <w:sz w:val="24"/>
                <w:szCs w:val="24"/>
                <w:lang w:eastAsia="ru-RU"/>
              </w:rPr>
              <w:t>(стр. 32-35)</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01</w:t>
            </w:r>
            <w:r w:rsidRPr="00BD53ED">
              <w:rPr>
                <w:rFonts w:ascii="Times New Roman" w:hAnsi="Times New Roman"/>
                <w:sz w:val="24"/>
                <w:szCs w:val="24"/>
              </w:rPr>
              <w:t>.10</w:t>
            </w:r>
          </w:p>
        </w:tc>
        <w:tc>
          <w:tcPr>
            <w:tcW w:w="1897" w:type="dxa"/>
          </w:tcPr>
          <w:p w:rsidR="00146895" w:rsidRPr="00BD53ED" w:rsidRDefault="00146895" w:rsidP="006D7D15">
            <w:pPr>
              <w:rPr>
                <w:rFonts w:ascii="Times New Roman" w:hAnsi="Times New Roman"/>
                <w:sz w:val="24"/>
                <w:szCs w:val="24"/>
                <w:lang w:eastAsia="ru-RU"/>
              </w:rPr>
            </w:pPr>
          </w:p>
        </w:tc>
      </w:tr>
      <w:tr w:rsidR="00146895" w:rsidRPr="00BD53ED" w:rsidTr="006D7D15">
        <w:trPr>
          <w:trHeight w:val="39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6.</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Родной обычай старины </w:t>
            </w:r>
            <w:r w:rsidRPr="00BD53ED">
              <w:rPr>
                <w:rFonts w:ascii="Times New Roman" w:hAnsi="Times New Roman"/>
                <w:sz w:val="24"/>
                <w:szCs w:val="24"/>
                <w:lang w:eastAsia="ru-RU"/>
              </w:rPr>
              <w:t>(стр. 8-12)</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08</w:t>
            </w:r>
            <w:r w:rsidRPr="00BD53ED">
              <w:rPr>
                <w:rFonts w:ascii="Times New Roman" w:hAnsi="Times New Roman"/>
                <w:sz w:val="24"/>
                <w:szCs w:val="24"/>
              </w:rPr>
              <w:t>.10</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466"/>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7.</w:t>
            </w:r>
          </w:p>
        </w:tc>
        <w:tc>
          <w:tcPr>
            <w:tcW w:w="4961" w:type="dxa"/>
            <w:gridSpan w:val="2"/>
          </w:tcPr>
          <w:p w:rsidR="00146895" w:rsidRPr="00BD53ED" w:rsidRDefault="00146895" w:rsidP="006D7D15">
            <w:pPr>
              <w:spacing w:line="240" w:lineRule="auto"/>
              <w:rPr>
                <w:rFonts w:ascii="Times New Roman" w:hAnsi="Times New Roman"/>
                <w:bCs/>
                <w:sz w:val="24"/>
                <w:szCs w:val="24"/>
                <w:lang w:eastAsia="ru-RU"/>
              </w:rPr>
            </w:pPr>
            <w:r w:rsidRPr="00BD53ED">
              <w:rPr>
                <w:rFonts w:ascii="Times New Roman" w:hAnsi="Times New Roman"/>
                <w:bCs/>
                <w:sz w:val="24"/>
                <w:szCs w:val="24"/>
                <w:lang w:eastAsia="ru-RU"/>
              </w:rPr>
              <w:t xml:space="preserve">Кирилл и Мефодий </w:t>
            </w:r>
            <w:r w:rsidRPr="00BD53ED">
              <w:rPr>
                <w:rFonts w:ascii="Times New Roman" w:hAnsi="Times New Roman"/>
                <w:sz w:val="24"/>
                <w:szCs w:val="24"/>
                <w:lang w:eastAsia="ru-RU"/>
              </w:rPr>
              <w:t>(стр. 30-31)</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w:t>
            </w:r>
            <w:r w:rsidRPr="00BD53ED">
              <w:rPr>
                <w:rFonts w:ascii="Times New Roman" w:hAnsi="Times New Roman"/>
                <w:sz w:val="24"/>
                <w:szCs w:val="24"/>
              </w:rPr>
              <w:t>.10</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63"/>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8.</w:t>
            </w:r>
          </w:p>
        </w:tc>
        <w:tc>
          <w:tcPr>
            <w:tcW w:w="4961" w:type="dxa"/>
            <w:gridSpan w:val="2"/>
          </w:tcPr>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sz w:val="24"/>
                <w:szCs w:val="24"/>
                <w:lang w:eastAsia="ru-RU"/>
              </w:rPr>
              <w:t>В краю великих вдохновений.</w:t>
            </w:r>
            <w:r w:rsidRPr="00BD53ED">
              <w:rPr>
                <w:rFonts w:ascii="Times New Roman" w:hAnsi="Times New Roman"/>
                <w:sz w:val="24"/>
                <w:szCs w:val="24"/>
              </w:rPr>
              <w:t xml:space="preserve"> Урок – игра.</w:t>
            </w:r>
          </w:p>
          <w:p w:rsidR="00146895" w:rsidRPr="00BD53ED" w:rsidRDefault="00146895" w:rsidP="006D7D15">
            <w:pPr>
              <w:spacing w:after="0" w:line="240" w:lineRule="auto"/>
              <w:rPr>
                <w:rFonts w:ascii="Times New Roman" w:hAnsi="Times New Roman"/>
                <w:sz w:val="24"/>
                <w:szCs w:val="24"/>
                <w:lang w:eastAsia="ru-RU"/>
              </w:rPr>
            </w:pP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Pr="00BD53ED">
              <w:rPr>
                <w:rFonts w:ascii="Times New Roman" w:hAnsi="Times New Roman"/>
                <w:sz w:val="24"/>
                <w:szCs w:val="24"/>
              </w:rPr>
              <w:t>.10</w:t>
            </w:r>
          </w:p>
        </w:tc>
        <w:tc>
          <w:tcPr>
            <w:tcW w:w="1897" w:type="dxa"/>
          </w:tcPr>
          <w:p w:rsidR="00146895" w:rsidRPr="00BD53ED" w:rsidRDefault="00146895" w:rsidP="006D7D15">
            <w:pPr>
              <w:rPr>
                <w:rFonts w:ascii="Times New Roman" w:hAnsi="Times New Roman"/>
                <w:sz w:val="24"/>
                <w:szCs w:val="24"/>
                <w:lang w:eastAsia="ru-RU"/>
              </w:rPr>
            </w:pPr>
            <w:r>
              <w:rPr>
                <w:rFonts w:ascii="Times New Roman" w:hAnsi="Times New Roman"/>
                <w:sz w:val="24"/>
                <w:szCs w:val="24"/>
              </w:rPr>
              <w:t>К</w:t>
            </w:r>
            <w:r w:rsidRPr="00BD53ED">
              <w:rPr>
                <w:rFonts w:ascii="Times New Roman" w:hAnsi="Times New Roman"/>
                <w:sz w:val="24"/>
                <w:szCs w:val="24"/>
              </w:rPr>
              <w:t>россворд</w:t>
            </w:r>
          </w:p>
        </w:tc>
      </w:tr>
      <w:tr w:rsidR="00146895" w:rsidRPr="00BD53ED" w:rsidTr="006D7D15">
        <w:trPr>
          <w:trHeight w:val="130"/>
        </w:trPr>
        <w:tc>
          <w:tcPr>
            <w:tcW w:w="817"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9.</w:t>
            </w:r>
          </w:p>
        </w:tc>
        <w:tc>
          <w:tcPr>
            <w:tcW w:w="4961" w:type="dxa"/>
            <w:gridSpan w:val="2"/>
          </w:tcPr>
          <w:p w:rsidR="00146895" w:rsidRPr="009D0651" w:rsidRDefault="00146895" w:rsidP="006D7D15">
            <w:pPr>
              <w:spacing w:after="0" w:line="240" w:lineRule="auto"/>
              <w:rPr>
                <w:rFonts w:ascii="Times New Roman" w:hAnsi="Times New Roman"/>
                <w:sz w:val="24"/>
                <w:szCs w:val="24"/>
                <w:lang w:eastAsia="ru-RU"/>
              </w:rPr>
            </w:pPr>
            <w:r w:rsidRPr="009D0651">
              <w:rPr>
                <w:rFonts w:ascii="Times New Roman" w:hAnsi="Times New Roman"/>
                <w:sz w:val="24"/>
                <w:szCs w:val="24"/>
                <w:lang w:eastAsia="ru-RU"/>
              </w:rPr>
              <w:t>Что за прелесть эти сказки! Три чуда </w:t>
            </w:r>
          </w:p>
          <w:p w:rsidR="00146895" w:rsidRPr="009D0651" w:rsidRDefault="00146895" w:rsidP="006D7D15">
            <w:pPr>
              <w:spacing w:after="0" w:line="240" w:lineRule="auto"/>
              <w:rPr>
                <w:rFonts w:ascii="Times New Roman" w:hAnsi="Times New Roman"/>
                <w:sz w:val="24"/>
                <w:szCs w:val="24"/>
                <w:lang w:eastAsia="ru-RU"/>
              </w:rPr>
            </w:pPr>
            <w:r w:rsidRPr="009D0651">
              <w:rPr>
                <w:rFonts w:ascii="Times New Roman" w:hAnsi="Times New Roman"/>
                <w:sz w:val="24"/>
                <w:szCs w:val="24"/>
                <w:lang w:eastAsia="ru-RU"/>
              </w:rPr>
              <w:t>(стр. 48-51)</w:t>
            </w:r>
          </w:p>
          <w:p w:rsidR="00146895" w:rsidRPr="009D0651" w:rsidRDefault="00146895" w:rsidP="006D7D15">
            <w:pPr>
              <w:spacing w:after="0" w:line="240" w:lineRule="auto"/>
              <w:rPr>
                <w:rFonts w:ascii="Times New Roman" w:hAnsi="Times New Roman"/>
                <w:sz w:val="24"/>
                <w:szCs w:val="24"/>
                <w:lang w:eastAsia="ru-RU"/>
              </w:rPr>
            </w:pPr>
          </w:p>
        </w:tc>
        <w:tc>
          <w:tcPr>
            <w:tcW w:w="851"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1</w:t>
            </w:r>
          </w:p>
        </w:tc>
        <w:tc>
          <w:tcPr>
            <w:tcW w:w="1647"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2</w:t>
            </w:r>
            <w:r>
              <w:rPr>
                <w:rFonts w:ascii="Times New Roman" w:hAnsi="Times New Roman"/>
                <w:sz w:val="24"/>
                <w:szCs w:val="24"/>
              </w:rPr>
              <w:t>9.10</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630"/>
        </w:trPr>
        <w:tc>
          <w:tcPr>
            <w:tcW w:w="817"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10.</w:t>
            </w:r>
          </w:p>
        </w:tc>
        <w:tc>
          <w:tcPr>
            <w:tcW w:w="4961" w:type="dxa"/>
            <w:gridSpan w:val="2"/>
          </w:tcPr>
          <w:p w:rsidR="00146895" w:rsidRPr="009D0651" w:rsidRDefault="00146895" w:rsidP="006D7D15">
            <w:pPr>
              <w:spacing w:after="0" w:line="240" w:lineRule="auto"/>
              <w:rPr>
                <w:rFonts w:ascii="Times New Roman" w:hAnsi="Times New Roman"/>
                <w:sz w:val="24"/>
                <w:szCs w:val="24"/>
              </w:rPr>
            </w:pPr>
            <w:r w:rsidRPr="009D0651">
              <w:rPr>
                <w:rFonts w:ascii="Times New Roman" w:hAnsi="Times New Roman"/>
                <w:sz w:val="24"/>
                <w:szCs w:val="24"/>
                <w:lang w:eastAsia="ru-RU"/>
              </w:rPr>
              <w:t>Ярмарочное гулянье.</w:t>
            </w:r>
            <w:r w:rsidRPr="009D0651">
              <w:rPr>
                <w:rFonts w:ascii="Times New Roman" w:hAnsi="Times New Roman"/>
                <w:sz w:val="24"/>
                <w:szCs w:val="24"/>
              </w:rPr>
              <w:t xml:space="preserve"> Урок – викторина</w:t>
            </w:r>
          </w:p>
        </w:tc>
        <w:tc>
          <w:tcPr>
            <w:tcW w:w="851"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1</w:t>
            </w:r>
          </w:p>
        </w:tc>
        <w:tc>
          <w:tcPr>
            <w:tcW w:w="1647" w:type="dxa"/>
          </w:tcPr>
          <w:p w:rsidR="00146895" w:rsidRPr="009D0651" w:rsidRDefault="00146895" w:rsidP="006D7D15">
            <w:pPr>
              <w:spacing w:after="0" w:line="240" w:lineRule="auto"/>
              <w:jc w:val="center"/>
              <w:rPr>
                <w:rFonts w:ascii="Times New Roman" w:hAnsi="Times New Roman"/>
                <w:sz w:val="24"/>
                <w:szCs w:val="24"/>
              </w:rPr>
            </w:pPr>
            <w:r w:rsidRPr="009D0651">
              <w:rPr>
                <w:rFonts w:ascii="Times New Roman" w:hAnsi="Times New Roman"/>
                <w:sz w:val="24"/>
                <w:szCs w:val="24"/>
              </w:rPr>
              <w:t>1</w:t>
            </w:r>
            <w:r w:rsidRPr="009D0651">
              <w:rPr>
                <w:rFonts w:ascii="Times New Roman" w:hAnsi="Times New Roman"/>
                <w:sz w:val="24"/>
                <w:szCs w:val="24"/>
                <w:lang w:val="en-US"/>
              </w:rPr>
              <w:t>2</w:t>
            </w:r>
            <w:r w:rsidRPr="009D0651">
              <w:rPr>
                <w:rFonts w:ascii="Times New Roman" w:hAnsi="Times New Roman"/>
                <w:sz w:val="24"/>
                <w:szCs w:val="24"/>
              </w:rPr>
              <w:t>.11</w:t>
            </w:r>
          </w:p>
        </w:tc>
        <w:tc>
          <w:tcPr>
            <w:tcW w:w="1897" w:type="dxa"/>
          </w:tcPr>
          <w:p w:rsidR="00146895" w:rsidRPr="00BD53ED" w:rsidRDefault="00146895" w:rsidP="006D7D15">
            <w:pPr>
              <w:spacing w:after="0" w:line="240" w:lineRule="auto"/>
              <w:rPr>
                <w:rFonts w:ascii="Times New Roman" w:hAnsi="Times New Roman"/>
                <w:sz w:val="24"/>
                <w:szCs w:val="24"/>
              </w:rPr>
            </w:pPr>
            <w:r>
              <w:rPr>
                <w:rFonts w:ascii="Times New Roman" w:hAnsi="Times New Roman"/>
                <w:sz w:val="24"/>
                <w:szCs w:val="24"/>
              </w:rPr>
              <w:t>К</w:t>
            </w:r>
            <w:r w:rsidRPr="00BD53ED">
              <w:rPr>
                <w:rFonts w:ascii="Times New Roman" w:hAnsi="Times New Roman"/>
                <w:sz w:val="24"/>
                <w:szCs w:val="24"/>
              </w:rPr>
              <w:t>россворд</w:t>
            </w:r>
          </w:p>
        </w:tc>
      </w:tr>
      <w:tr w:rsidR="00146895" w:rsidRPr="00BD53ED" w:rsidTr="006D7D15">
        <w:trPr>
          <w:trHeight w:val="451"/>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11.</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proofErr w:type="spellStart"/>
            <w:r w:rsidRPr="00BD53ED">
              <w:rPr>
                <w:rFonts w:ascii="Times New Roman" w:hAnsi="Times New Roman"/>
                <w:sz w:val="24"/>
                <w:szCs w:val="24"/>
                <w:lang w:eastAsia="ru-RU"/>
              </w:rPr>
              <w:t>Святогорский</w:t>
            </w:r>
            <w:proofErr w:type="spellEnd"/>
            <w:r w:rsidRPr="00BD53ED">
              <w:rPr>
                <w:rFonts w:ascii="Times New Roman" w:hAnsi="Times New Roman"/>
                <w:sz w:val="24"/>
                <w:szCs w:val="24"/>
                <w:lang w:eastAsia="ru-RU"/>
              </w:rPr>
              <w:t xml:space="preserve"> монастырь. Обобщение.</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19</w:t>
            </w:r>
            <w:r w:rsidRPr="00BD53ED">
              <w:rPr>
                <w:rFonts w:ascii="Times New Roman" w:hAnsi="Times New Roman"/>
                <w:sz w:val="24"/>
                <w:szCs w:val="24"/>
              </w:rPr>
              <w:t>.11</w:t>
            </w:r>
          </w:p>
        </w:tc>
        <w:tc>
          <w:tcPr>
            <w:tcW w:w="1897" w:type="dxa"/>
          </w:tcPr>
          <w:p w:rsidR="00146895" w:rsidRPr="00BD53ED" w:rsidRDefault="00146895" w:rsidP="006D7D15">
            <w:pPr>
              <w:spacing w:after="0" w:line="240" w:lineRule="auto"/>
              <w:rPr>
                <w:rFonts w:ascii="Times New Roman" w:hAnsi="Times New Roman"/>
                <w:sz w:val="24"/>
                <w:szCs w:val="24"/>
              </w:rPr>
            </w:pPr>
            <w:r>
              <w:rPr>
                <w:rFonts w:ascii="Times New Roman" w:hAnsi="Times New Roman"/>
                <w:sz w:val="24"/>
                <w:szCs w:val="24"/>
              </w:rPr>
              <w:t>Т</w:t>
            </w:r>
            <w:r w:rsidRPr="00BD53ED">
              <w:rPr>
                <w:rFonts w:ascii="Times New Roman" w:hAnsi="Times New Roman"/>
                <w:sz w:val="24"/>
                <w:szCs w:val="24"/>
              </w:rPr>
              <w:t>ест</w:t>
            </w:r>
          </w:p>
        </w:tc>
      </w:tr>
      <w:tr w:rsidR="00146895" w:rsidRPr="00BD53ED" w:rsidTr="006D7D15">
        <w:trPr>
          <w:trHeight w:val="465"/>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12.</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Зимнее утро. Зимний вечер (стр. 44-47)</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26</w:t>
            </w:r>
            <w:r w:rsidRPr="00BD53ED">
              <w:rPr>
                <w:rFonts w:ascii="Times New Roman" w:hAnsi="Times New Roman"/>
                <w:sz w:val="24"/>
                <w:szCs w:val="24"/>
              </w:rPr>
              <w:t>.11</w:t>
            </w:r>
          </w:p>
        </w:tc>
        <w:tc>
          <w:tcPr>
            <w:tcW w:w="1897" w:type="dxa"/>
          </w:tcPr>
          <w:p w:rsidR="00146895" w:rsidRPr="00BD53ED" w:rsidRDefault="00146895" w:rsidP="006D7D15">
            <w:pPr>
              <w:rPr>
                <w:rFonts w:ascii="Times New Roman" w:hAnsi="Times New Roman"/>
                <w:sz w:val="24"/>
                <w:szCs w:val="24"/>
                <w:lang w:eastAsia="ru-RU"/>
              </w:rPr>
            </w:pPr>
          </w:p>
        </w:tc>
      </w:tr>
      <w:tr w:rsidR="00146895" w:rsidRPr="00BD53ED" w:rsidTr="006D7D15">
        <w:trPr>
          <w:trHeight w:val="549"/>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13.</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Приют, сияньем муз одетый (стр. 56-57)   </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03</w:t>
            </w:r>
            <w:r w:rsidRPr="00BD53ED">
              <w:rPr>
                <w:rFonts w:ascii="Times New Roman" w:hAnsi="Times New Roman"/>
                <w:sz w:val="24"/>
                <w:szCs w:val="24"/>
              </w:rPr>
              <w:t>.12</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428"/>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14.</w:t>
            </w:r>
          </w:p>
        </w:tc>
        <w:tc>
          <w:tcPr>
            <w:tcW w:w="4961" w:type="dxa"/>
            <w:gridSpan w:val="2"/>
          </w:tcPr>
          <w:p w:rsidR="00146895" w:rsidRPr="00BD53ED" w:rsidRDefault="00146895" w:rsidP="006D7D15">
            <w:pPr>
              <w:spacing w:line="240" w:lineRule="auto"/>
              <w:rPr>
                <w:rFonts w:ascii="Times New Roman" w:hAnsi="Times New Roman"/>
                <w:bCs/>
                <w:sz w:val="24"/>
                <w:szCs w:val="24"/>
                <w:lang w:eastAsia="ru-RU"/>
              </w:rPr>
            </w:pPr>
            <w:r w:rsidRPr="00BD53ED">
              <w:rPr>
                <w:rFonts w:ascii="Times New Roman" w:hAnsi="Times New Roman"/>
                <w:bCs/>
                <w:sz w:val="24"/>
                <w:szCs w:val="24"/>
                <w:lang w:eastAsia="ru-RU"/>
              </w:rPr>
              <w:t>Композитор - имя ему народ. Музыкальные инструменты</w:t>
            </w:r>
            <w:r w:rsidRPr="00BD53ED">
              <w:rPr>
                <w:rFonts w:ascii="Times New Roman" w:hAnsi="Times New Roman"/>
                <w:sz w:val="24"/>
                <w:szCs w:val="24"/>
                <w:lang w:eastAsia="ru-RU"/>
              </w:rPr>
              <w:t xml:space="preserve"> </w:t>
            </w:r>
            <w:r w:rsidRPr="00BD53ED">
              <w:rPr>
                <w:rFonts w:ascii="Times New Roman" w:hAnsi="Times New Roman"/>
                <w:bCs/>
                <w:sz w:val="24"/>
                <w:szCs w:val="24"/>
                <w:lang w:eastAsia="ru-RU"/>
              </w:rPr>
              <w:t xml:space="preserve">России </w:t>
            </w:r>
            <w:r w:rsidRPr="00BD53ED">
              <w:rPr>
                <w:rFonts w:ascii="Times New Roman" w:hAnsi="Times New Roman"/>
                <w:sz w:val="24"/>
                <w:szCs w:val="24"/>
                <w:lang w:eastAsia="ru-RU"/>
              </w:rPr>
              <w:t>(стр. 60-63)</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0</w:t>
            </w:r>
            <w:r w:rsidRPr="00BD53ED">
              <w:rPr>
                <w:rFonts w:ascii="Times New Roman" w:hAnsi="Times New Roman"/>
                <w:sz w:val="24"/>
                <w:szCs w:val="24"/>
              </w:rPr>
              <w:t>.12</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279"/>
        </w:trPr>
        <w:tc>
          <w:tcPr>
            <w:tcW w:w="817" w:type="dxa"/>
            <w:vMerge w:val="restart"/>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15.</w:t>
            </w:r>
          </w:p>
        </w:tc>
        <w:tc>
          <w:tcPr>
            <w:tcW w:w="4961" w:type="dxa"/>
            <w:gridSpan w:val="2"/>
            <w:vMerge w:val="restart"/>
          </w:tcPr>
          <w:p w:rsidR="00146895" w:rsidRPr="00BD53ED" w:rsidRDefault="00146895" w:rsidP="006D7D15">
            <w:pPr>
              <w:spacing w:line="240" w:lineRule="auto"/>
              <w:rPr>
                <w:rFonts w:ascii="Times New Roman" w:hAnsi="Times New Roman"/>
                <w:bCs/>
                <w:sz w:val="24"/>
                <w:szCs w:val="24"/>
                <w:lang w:eastAsia="ru-RU"/>
              </w:rPr>
            </w:pPr>
            <w:r w:rsidRPr="00BD53ED">
              <w:rPr>
                <w:rFonts w:ascii="Times New Roman" w:hAnsi="Times New Roman"/>
                <w:bCs/>
                <w:sz w:val="24"/>
                <w:szCs w:val="24"/>
                <w:lang w:eastAsia="ru-RU"/>
              </w:rPr>
              <w:t xml:space="preserve">Оркестр русских народных инструментов </w:t>
            </w:r>
            <w:r w:rsidRPr="00BD53ED">
              <w:rPr>
                <w:rFonts w:ascii="Times New Roman" w:hAnsi="Times New Roman"/>
                <w:sz w:val="24"/>
                <w:szCs w:val="24"/>
                <w:lang w:eastAsia="ru-RU"/>
              </w:rPr>
              <w:t>(стр. 64-65)</w:t>
            </w:r>
          </w:p>
        </w:tc>
        <w:tc>
          <w:tcPr>
            <w:tcW w:w="851" w:type="dxa"/>
            <w:vMerge w:val="restart"/>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Merge w:val="restart"/>
            <w:vAlign w:val="center"/>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17</w:t>
            </w:r>
            <w:r w:rsidRPr="00BD53ED">
              <w:rPr>
                <w:rFonts w:ascii="Times New Roman" w:hAnsi="Times New Roman"/>
                <w:sz w:val="24"/>
                <w:szCs w:val="24"/>
              </w:rPr>
              <w:t>.12</w:t>
            </w:r>
          </w:p>
        </w:tc>
        <w:tc>
          <w:tcPr>
            <w:tcW w:w="1897" w:type="dxa"/>
            <w:vMerge w:val="restart"/>
            <w:vAlign w:val="center"/>
          </w:tcPr>
          <w:p w:rsidR="00146895" w:rsidRPr="00BD53ED" w:rsidRDefault="00146895" w:rsidP="006D7D15">
            <w:pPr>
              <w:spacing w:line="240" w:lineRule="auto"/>
              <w:rPr>
                <w:rFonts w:ascii="Times New Roman" w:hAnsi="Times New Roman"/>
                <w:sz w:val="24"/>
                <w:szCs w:val="24"/>
              </w:rPr>
            </w:pPr>
            <w:r>
              <w:rPr>
                <w:rFonts w:ascii="Times New Roman" w:hAnsi="Times New Roman"/>
                <w:sz w:val="24"/>
                <w:szCs w:val="24"/>
              </w:rPr>
              <w:t>Т</w:t>
            </w:r>
            <w:r w:rsidRPr="00BD53ED">
              <w:rPr>
                <w:rFonts w:ascii="Times New Roman" w:hAnsi="Times New Roman"/>
                <w:sz w:val="24"/>
                <w:szCs w:val="24"/>
              </w:rPr>
              <w:t>ест</w:t>
            </w:r>
          </w:p>
        </w:tc>
      </w:tr>
      <w:tr w:rsidR="00146895" w:rsidRPr="00BD53ED" w:rsidTr="006D7D15">
        <w:trPr>
          <w:trHeight w:val="279"/>
        </w:trPr>
        <w:tc>
          <w:tcPr>
            <w:tcW w:w="817" w:type="dxa"/>
            <w:vMerge/>
          </w:tcPr>
          <w:p w:rsidR="00146895" w:rsidRPr="00BD53ED" w:rsidRDefault="00146895" w:rsidP="006D7D15">
            <w:pPr>
              <w:spacing w:after="0" w:line="240" w:lineRule="auto"/>
              <w:rPr>
                <w:rFonts w:ascii="Times New Roman" w:hAnsi="Times New Roman"/>
                <w:sz w:val="24"/>
                <w:szCs w:val="24"/>
              </w:rPr>
            </w:pPr>
          </w:p>
        </w:tc>
        <w:tc>
          <w:tcPr>
            <w:tcW w:w="4961" w:type="dxa"/>
            <w:gridSpan w:val="2"/>
            <w:vMerge/>
          </w:tcPr>
          <w:p w:rsidR="00146895" w:rsidRPr="00BD53ED" w:rsidRDefault="00146895" w:rsidP="006D7D15">
            <w:pPr>
              <w:spacing w:line="240" w:lineRule="auto"/>
              <w:rPr>
                <w:rFonts w:ascii="Times New Roman" w:hAnsi="Times New Roman"/>
                <w:bCs/>
                <w:sz w:val="24"/>
                <w:szCs w:val="24"/>
                <w:lang w:eastAsia="ru-RU"/>
              </w:rPr>
            </w:pPr>
          </w:p>
        </w:tc>
        <w:tc>
          <w:tcPr>
            <w:tcW w:w="851" w:type="dxa"/>
            <w:vMerge/>
          </w:tcPr>
          <w:p w:rsidR="00146895" w:rsidRPr="00BD53ED" w:rsidRDefault="00146895" w:rsidP="006D7D15">
            <w:pPr>
              <w:spacing w:after="0" w:line="240" w:lineRule="auto"/>
              <w:jc w:val="center"/>
              <w:rPr>
                <w:rFonts w:ascii="Times New Roman" w:hAnsi="Times New Roman"/>
                <w:sz w:val="24"/>
                <w:szCs w:val="24"/>
              </w:rPr>
            </w:pPr>
          </w:p>
        </w:tc>
        <w:tc>
          <w:tcPr>
            <w:tcW w:w="1647" w:type="dxa"/>
            <w:vMerge/>
            <w:vAlign w:val="center"/>
          </w:tcPr>
          <w:p w:rsidR="00146895" w:rsidRPr="00BD53ED" w:rsidRDefault="00146895" w:rsidP="006D7D15">
            <w:pPr>
              <w:spacing w:after="0" w:line="240" w:lineRule="auto"/>
              <w:jc w:val="center"/>
              <w:rPr>
                <w:rFonts w:ascii="Times New Roman" w:hAnsi="Times New Roman"/>
                <w:sz w:val="24"/>
                <w:szCs w:val="24"/>
              </w:rPr>
            </w:pPr>
          </w:p>
        </w:tc>
        <w:tc>
          <w:tcPr>
            <w:tcW w:w="1897" w:type="dxa"/>
            <w:vMerge/>
            <w:vAlign w:val="center"/>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276"/>
        </w:trPr>
        <w:tc>
          <w:tcPr>
            <w:tcW w:w="817" w:type="dxa"/>
            <w:vMerge/>
          </w:tcPr>
          <w:p w:rsidR="00146895" w:rsidRPr="00BD53ED" w:rsidRDefault="00146895" w:rsidP="006D7D15">
            <w:pPr>
              <w:spacing w:after="0" w:line="240" w:lineRule="auto"/>
              <w:rPr>
                <w:rFonts w:ascii="Times New Roman" w:hAnsi="Times New Roman"/>
                <w:sz w:val="24"/>
                <w:szCs w:val="24"/>
              </w:rPr>
            </w:pPr>
          </w:p>
        </w:tc>
        <w:tc>
          <w:tcPr>
            <w:tcW w:w="4961" w:type="dxa"/>
            <w:gridSpan w:val="2"/>
            <w:vMerge/>
          </w:tcPr>
          <w:p w:rsidR="00146895" w:rsidRPr="00BD53ED" w:rsidRDefault="00146895" w:rsidP="006D7D15">
            <w:pPr>
              <w:spacing w:line="240" w:lineRule="auto"/>
              <w:rPr>
                <w:rFonts w:ascii="Times New Roman" w:hAnsi="Times New Roman"/>
                <w:bCs/>
                <w:sz w:val="24"/>
                <w:szCs w:val="24"/>
                <w:lang w:eastAsia="ru-RU"/>
              </w:rPr>
            </w:pPr>
          </w:p>
        </w:tc>
        <w:tc>
          <w:tcPr>
            <w:tcW w:w="851" w:type="dxa"/>
            <w:vMerge/>
          </w:tcPr>
          <w:p w:rsidR="00146895" w:rsidRPr="00BD53ED" w:rsidRDefault="00146895" w:rsidP="006D7D15">
            <w:pPr>
              <w:spacing w:after="0" w:line="240" w:lineRule="auto"/>
              <w:jc w:val="center"/>
              <w:rPr>
                <w:rFonts w:ascii="Times New Roman" w:hAnsi="Times New Roman"/>
                <w:sz w:val="24"/>
                <w:szCs w:val="24"/>
              </w:rPr>
            </w:pPr>
          </w:p>
        </w:tc>
        <w:tc>
          <w:tcPr>
            <w:tcW w:w="1647" w:type="dxa"/>
            <w:vMerge/>
            <w:vAlign w:val="center"/>
          </w:tcPr>
          <w:p w:rsidR="00146895" w:rsidRPr="00BD53ED" w:rsidRDefault="00146895" w:rsidP="006D7D15">
            <w:pPr>
              <w:spacing w:after="0" w:line="240" w:lineRule="auto"/>
              <w:jc w:val="center"/>
              <w:rPr>
                <w:rFonts w:ascii="Times New Roman" w:hAnsi="Times New Roman"/>
                <w:sz w:val="24"/>
                <w:szCs w:val="24"/>
              </w:rPr>
            </w:pPr>
          </w:p>
        </w:tc>
        <w:tc>
          <w:tcPr>
            <w:tcW w:w="1897" w:type="dxa"/>
            <w:vMerge/>
            <w:vAlign w:val="center"/>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70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16.</w:t>
            </w:r>
          </w:p>
        </w:tc>
        <w:tc>
          <w:tcPr>
            <w:tcW w:w="4961" w:type="dxa"/>
            <w:gridSpan w:val="2"/>
          </w:tcPr>
          <w:p w:rsidR="00146895" w:rsidRPr="00BD53ED" w:rsidRDefault="00146895" w:rsidP="006D7D15">
            <w:pPr>
              <w:spacing w:after="0"/>
              <w:rPr>
                <w:rFonts w:ascii="Times New Roman" w:hAnsi="Times New Roman"/>
                <w:sz w:val="24"/>
                <w:szCs w:val="24"/>
              </w:rPr>
            </w:pPr>
            <w:r w:rsidRPr="00BD53ED">
              <w:rPr>
                <w:rFonts w:ascii="Times New Roman" w:hAnsi="Times New Roman"/>
                <w:bCs/>
                <w:sz w:val="24"/>
                <w:szCs w:val="24"/>
                <w:lang w:eastAsia="ru-RU"/>
              </w:rPr>
              <w:t>Народные праздники.  «Троица».</w:t>
            </w:r>
            <w:r w:rsidRPr="00BD53ED">
              <w:rPr>
                <w:rFonts w:ascii="Times New Roman" w:hAnsi="Times New Roman"/>
                <w:sz w:val="24"/>
                <w:szCs w:val="24"/>
              </w:rPr>
              <w:t xml:space="preserve"> Урок – конференция</w:t>
            </w:r>
            <w:r w:rsidRPr="00BD53ED">
              <w:rPr>
                <w:rFonts w:ascii="Times New Roman" w:hAnsi="Times New Roman"/>
                <w:sz w:val="24"/>
                <w:szCs w:val="24"/>
                <w:lang w:eastAsia="ru-RU"/>
              </w:rPr>
              <w:t xml:space="preserve"> (стр. 68-71)</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Pr="00BD53ED">
              <w:rPr>
                <w:rFonts w:ascii="Times New Roman" w:hAnsi="Times New Roman"/>
                <w:sz w:val="24"/>
                <w:szCs w:val="24"/>
              </w:rPr>
              <w:t>.12</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1010"/>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17.</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Музыкальные инструменты (скрипка, виолончель) </w:t>
            </w:r>
            <w:r w:rsidRPr="00BD53ED">
              <w:rPr>
                <w:rFonts w:ascii="Times New Roman" w:hAnsi="Times New Roman"/>
                <w:sz w:val="24"/>
                <w:szCs w:val="24"/>
                <w:lang w:eastAsia="ru-RU"/>
              </w:rPr>
              <w:t>(стр. 74-75)</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4</w:t>
            </w:r>
            <w:r w:rsidRPr="00BD53ED">
              <w:rPr>
                <w:rFonts w:ascii="Times New Roman" w:hAnsi="Times New Roman"/>
                <w:sz w:val="24"/>
                <w:szCs w:val="24"/>
              </w:rPr>
              <w:t>.01</w:t>
            </w:r>
          </w:p>
        </w:tc>
        <w:tc>
          <w:tcPr>
            <w:tcW w:w="1897" w:type="dxa"/>
          </w:tcPr>
          <w:p w:rsidR="00146895" w:rsidRPr="00BD53ED" w:rsidRDefault="00146895" w:rsidP="006D7D15">
            <w:pPr>
              <w:spacing w:line="240" w:lineRule="auto"/>
              <w:rPr>
                <w:rFonts w:ascii="Times New Roman" w:hAnsi="Times New Roman"/>
                <w:sz w:val="24"/>
                <w:szCs w:val="24"/>
              </w:rPr>
            </w:pPr>
            <w:r>
              <w:rPr>
                <w:rFonts w:ascii="Times New Roman" w:hAnsi="Times New Roman"/>
                <w:sz w:val="24"/>
                <w:szCs w:val="24"/>
              </w:rPr>
              <w:t>К</w:t>
            </w:r>
            <w:r w:rsidRPr="00BD53ED">
              <w:rPr>
                <w:rFonts w:ascii="Times New Roman" w:hAnsi="Times New Roman"/>
                <w:sz w:val="24"/>
                <w:szCs w:val="24"/>
              </w:rPr>
              <w:t>россворд</w:t>
            </w:r>
          </w:p>
        </w:tc>
      </w:tr>
      <w:tr w:rsidR="00146895" w:rsidRPr="00BD53ED" w:rsidTr="006D7D15">
        <w:trPr>
          <w:trHeight w:val="644"/>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18.</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Счастье в сирени живет…</w:t>
            </w:r>
            <w:r w:rsidRPr="00BD53ED">
              <w:rPr>
                <w:rFonts w:ascii="Times New Roman" w:hAnsi="Times New Roman"/>
                <w:sz w:val="24"/>
                <w:szCs w:val="24"/>
                <w:lang w:eastAsia="ru-RU"/>
              </w:rPr>
              <w:t>(стр. 80-81)</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Align w:val="center"/>
          </w:tcPr>
          <w:p w:rsidR="00146895" w:rsidRPr="00BD53ED" w:rsidRDefault="00146895" w:rsidP="006D7D15">
            <w:pPr>
              <w:spacing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1</w:t>
            </w:r>
            <w:r w:rsidRPr="00BD53ED">
              <w:rPr>
                <w:rFonts w:ascii="Times New Roman" w:hAnsi="Times New Roman"/>
                <w:sz w:val="24"/>
                <w:szCs w:val="24"/>
              </w:rPr>
              <w:t>.01</w:t>
            </w:r>
          </w:p>
        </w:tc>
        <w:tc>
          <w:tcPr>
            <w:tcW w:w="1897" w:type="dxa"/>
            <w:vAlign w:val="center"/>
          </w:tcPr>
          <w:p w:rsidR="00146895" w:rsidRPr="00BD53ED" w:rsidRDefault="00146895" w:rsidP="006D7D15">
            <w:pPr>
              <w:spacing w:line="240" w:lineRule="auto"/>
              <w:rPr>
                <w:rFonts w:ascii="Times New Roman" w:hAnsi="Times New Roman"/>
                <w:sz w:val="24"/>
                <w:szCs w:val="24"/>
                <w:lang w:eastAsia="ru-RU"/>
              </w:rPr>
            </w:pPr>
          </w:p>
        </w:tc>
      </w:tr>
      <w:tr w:rsidR="00146895" w:rsidRPr="00BD53ED" w:rsidTr="006D7D15">
        <w:trPr>
          <w:trHeight w:val="130"/>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19.</w:t>
            </w:r>
          </w:p>
        </w:tc>
        <w:tc>
          <w:tcPr>
            <w:tcW w:w="4961" w:type="dxa"/>
            <w:gridSpan w:val="2"/>
          </w:tcPr>
          <w:p w:rsidR="00146895" w:rsidRPr="00BD53ED" w:rsidRDefault="00146895" w:rsidP="006D7D15">
            <w:pPr>
              <w:spacing w:after="0" w:line="240" w:lineRule="auto"/>
              <w:rPr>
                <w:rFonts w:ascii="Times New Roman" w:hAnsi="Times New Roman"/>
                <w:bCs/>
                <w:sz w:val="24"/>
                <w:szCs w:val="24"/>
                <w:lang w:eastAsia="ru-RU"/>
              </w:rPr>
            </w:pPr>
            <w:r w:rsidRPr="00BD53ED">
              <w:rPr>
                <w:rFonts w:ascii="Times New Roman" w:hAnsi="Times New Roman"/>
                <w:bCs/>
                <w:sz w:val="24"/>
                <w:szCs w:val="24"/>
                <w:lang w:eastAsia="ru-RU"/>
              </w:rPr>
              <w:t>«Не молкнет сердце чуткое Шопена…»</w:t>
            </w:r>
          </w:p>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(стр. 82-83)</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10282E" w:rsidRDefault="00146895" w:rsidP="006D7D15">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r>
              <w:rPr>
                <w:rFonts w:ascii="Times New Roman" w:hAnsi="Times New Roman"/>
                <w:sz w:val="24"/>
                <w:szCs w:val="24"/>
              </w:rPr>
              <w:t>.0</w:t>
            </w:r>
            <w:r>
              <w:rPr>
                <w:rFonts w:ascii="Times New Roman" w:hAnsi="Times New Roman"/>
                <w:sz w:val="24"/>
                <w:szCs w:val="24"/>
                <w:lang w:val="en-US"/>
              </w:rPr>
              <w:t>1</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711"/>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lastRenderedPageBreak/>
              <w:t>20.</w:t>
            </w:r>
          </w:p>
        </w:tc>
        <w:tc>
          <w:tcPr>
            <w:tcW w:w="4961" w:type="dxa"/>
            <w:gridSpan w:val="2"/>
          </w:tcPr>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sz w:val="24"/>
                <w:szCs w:val="24"/>
                <w:lang w:eastAsia="ru-RU"/>
              </w:rPr>
              <w:t>«Патетическая» соната.</w:t>
            </w:r>
            <w:r w:rsidRPr="00BD53ED">
              <w:rPr>
                <w:rFonts w:ascii="Times New Roman" w:hAnsi="Times New Roman"/>
                <w:sz w:val="24"/>
                <w:szCs w:val="24"/>
              </w:rPr>
              <w:t xml:space="preserve"> Урок – сказка</w:t>
            </w:r>
          </w:p>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(стр. 86-87)</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04</w:t>
            </w:r>
            <w:r w:rsidRPr="00BD53ED">
              <w:rPr>
                <w:rFonts w:ascii="Times New Roman" w:hAnsi="Times New Roman"/>
                <w:sz w:val="24"/>
                <w:szCs w:val="24"/>
              </w:rPr>
              <w:t>.02</w:t>
            </w:r>
          </w:p>
        </w:tc>
        <w:tc>
          <w:tcPr>
            <w:tcW w:w="1897" w:type="dxa"/>
          </w:tcPr>
          <w:p w:rsidR="00146895" w:rsidRPr="00BD53ED" w:rsidRDefault="00146895" w:rsidP="006D7D15">
            <w:pPr>
              <w:spacing w:line="240" w:lineRule="auto"/>
              <w:rPr>
                <w:rFonts w:ascii="Times New Roman" w:hAnsi="Times New Roman"/>
                <w:sz w:val="24"/>
                <w:szCs w:val="24"/>
              </w:rPr>
            </w:pPr>
            <w:r>
              <w:rPr>
                <w:rFonts w:ascii="Times New Roman" w:hAnsi="Times New Roman"/>
                <w:sz w:val="24"/>
                <w:szCs w:val="24"/>
              </w:rPr>
              <w:t>В</w:t>
            </w:r>
            <w:r w:rsidRPr="00BD53ED">
              <w:rPr>
                <w:rFonts w:ascii="Times New Roman" w:hAnsi="Times New Roman"/>
                <w:sz w:val="24"/>
                <w:szCs w:val="24"/>
              </w:rPr>
              <w:t>икторина</w:t>
            </w:r>
          </w:p>
        </w:tc>
      </w:tr>
      <w:tr w:rsidR="00146895" w:rsidRPr="00BD53ED" w:rsidTr="006D7D15">
        <w:trPr>
          <w:trHeight w:val="279"/>
        </w:trPr>
        <w:tc>
          <w:tcPr>
            <w:tcW w:w="817" w:type="dxa"/>
            <w:vMerge w:val="restart"/>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21.</w:t>
            </w:r>
          </w:p>
        </w:tc>
        <w:tc>
          <w:tcPr>
            <w:tcW w:w="4961" w:type="dxa"/>
            <w:gridSpan w:val="2"/>
            <w:vMerge w:val="restart"/>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Царит гармония оркестра </w:t>
            </w:r>
            <w:r w:rsidRPr="00BD53ED">
              <w:rPr>
                <w:rFonts w:ascii="Times New Roman" w:hAnsi="Times New Roman"/>
                <w:sz w:val="24"/>
                <w:szCs w:val="24"/>
                <w:lang w:eastAsia="ru-RU"/>
              </w:rPr>
              <w:t>(стр. 90-91)</w:t>
            </w:r>
          </w:p>
        </w:tc>
        <w:tc>
          <w:tcPr>
            <w:tcW w:w="851" w:type="dxa"/>
            <w:vMerge w:val="restart"/>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Merge w:val="restart"/>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sidRPr="00BD53ED">
              <w:rPr>
                <w:rFonts w:ascii="Times New Roman" w:hAnsi="Times New Roman"/>
                <w:sz w:val="24"/>
                <w:szCs w:val="24"/>
              </w:rPr>
              <w:t>.02</w:t>
            </w:r>
          </w:p>
        </w:tc>
        <w:tc>
          <w:tcPr>
            <w:tcW w:w="1897" w:type="dxa"/>
            <w:vMerge w:val="restart"/>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279"/>
        </w:trPr>
        <w:tc>
          <w:tcPr>
            <w:tcW w:w="817" w:type="dxa"/>
            <w:vMerge/>
          </w:tcPr>
          <w:p w:rsidR="00146895" w:rsidRPr="00BD53ED" w:rsidRDefault="00146895" w:rsidP="006D7D15">
            <w:pPr>
              <w:spacing w:after="0" w:line="240" w:lineRule="auto"/>
              <w:jc w:val="center"/>
              <w:rPr>
                <w:rFonts w:ascii="Times New Roman" w:hAnsi="Times New Roman"/>
                <w:sz w:val="24"/>
                <w:szCs w:val="24"/>
              </w:rPr>
            </w:pPr>
          </w:p>
        </w:tc>
        <w:tc>
          <w:tcPr>
            <w:tcW w:w="4961" w:type="dxa"/>
            <w:gridSpan w:val="2"/>
            <w:vMerge/>
          </w:tcPr>
          <w:p w:rsidR="00146895" w:rsidRPr="00BD53ED" w:rsidRDefault="00146895" w:rsidP="006D7D15">
            <w:pPr>
              <w:spacing w:line="240" w:lineRule="auto"/>
              <w:rPr>
                <w:rFonts w:ascii="Times New Roman" w:hAnsi="Times New Roman"/>
                <w:bCs/>
                <w:sz w:val="24"/>
                <w:szCs w:val="24"/>
                <w:lang w:eastAsia="ru-RU"/>
              </w:rPr>
            </w:pPr>
          </w:p>
        </w:tc>
        <w:tc>
          <w:tcPr>
            <w:tcW w:w="851" w:type="dxa"/>
            <w:vMerge/>
          </w:tcPr>
          <w:p w:rsidR="00146895" w:rsidRPr="00BD53ED" w:rsidRDefault="00146895" w:rsidP="006D7D15">
            <w:pPr>
              <w:spacing w:after="0" w:line="240" w:lineRule="auto"/>
              <w:jc w:val="center"/>
              <w:rPr>
                <w:rFonts w:ascii="Times New Roman" w:hAnsi="Times New Roman"/>
                <w:sz w:val="24"/>
                <w:szCs w:val="24"/>
              </w:rPr>
            </w:pPr>
          </w:p>
        </w:tc>
        <w:tc>
          <w:tcPr>
            <w:tcW w:w="1647" w:type="dxa"/>
            <w:vMerge/>
          </w:tcPr>
          <w:p w:rsidR="00146895" w:rsidRPr="00BD53ED" w:rsidRDefault="00146895" w:rsidP="006D7D15">
            <w:pPr>
              <w:spacing w:after="0" w:line="240" w:lineRule="auto"/>
              <w:jc w:val="center"/>
              <w:rPr>
                <w:rFonts w:ascii="Times New Roman" w:hAnsi="Times New Roman"/>
                <w:sz w:val="24"/>
                <w:szCs w:val="24"/>
              </w:rPr>
            </w:pPr>
          </w:p>
        </w:tc>
        <w:tc>
          <w:tcPr>
            <w:tcW w:w="1897" w:type="dxa"/>
            <w:vMerge/>
          </w:tcPr>
          <w:p w:rsidR="00146895" w:rsidRPr="00BD53ED" w:rsidRDefault="00146895" w:rsidP="006D7D15">
            <w:pPr>
              <w:spacing w:after="0" w:line="240" w:lineRule="auto"/>
              <w:jc w:val="center"/>
              <w:rPr>
                <w:rFonts w:ascii="Times New Roman" w:hAnsi="Times New Roman"/>
                <w:sz w:val="24"/>
                <w:szCs w:val="24"/>
              </w:rPr>
            </w:pPr>
          </w:p>
        </w:tc>
      </w:tr>
      <w:tr w:rsidR="00146895" w:rsidRPr="00BD53ED" w:rsidTr="006D7D15">
        <w:trPr>
          <w:trHeight w:val="279"/>
        </w:trPr>
        <w:tc>
          <w:tcPr>
            <w:tcW w:w="817" w:type="dxa"/>
            <w:vMerge/>
          </w:tcPr>
          <w:p w:rsidR="00146895" w:rsidRPr="00BD53ED" w:rsidRDefault="00146895" w:rsidP="006D7D15">
            <w:pPr>
              <w:spacing w:after="0" w:line="240" w:lineRule="auto"/>
              <w:jc w:val="center"/>
              <w:rPr>
                <w:rFonts w:ascii="Times New Roman" w:hAnsi="Times New Roman"/>
                <w:sz w:val="24"/>
                <w:szCs w:val="24"/>
              </w:rPr>
            </w:pPr>
          </w:p>
        </w:tc>
        <w:tc>
          <w:tcPr>
            <w:tcW w:w="4961" w:type="dxa"/>
            <w:gridSpan w:val="2"/>
            <w:vMerge/>
          </w:tcPr>
          <w:p w:rsidR="00146895" w:rsidRPr="00BD53ED" w:rsidRDefault="00146895" w:rsidP="006D7D15">
            <w:pPr>
              <w:spacing w:line="240" w:lineRule="auto"/>
              <w:rPr>
                <w:rFonts w:ascii="Times New Roman" w:hAnsi="Times New Roman"/>
                <w:bCs/>
                <w:sz w:val="24"/>
                <w:szCs w:val="24"/>
                <w:lang w:eastAsia="ru-RU"/>
              </w:rPr>
            </w:pPr>
          </w:p>
        </w:tc>
        <w:tc>
          <w:tcPr>
            <w:tcW w:w="851" w:type="dxa"/>
            <w:vMerge/>
          </w:tcPr>
          <w:p w:rsidR="00146895" w:rsidRPr="00BD53ED" w:rsidRDefault="00146895" w:rsidP="006D7D15">
            <w:pPr>
              <w:spacing w:after="0" w:line="240" w:lineRule="auto"/>
              <w:jc w:val="center"/>
              <w:rPr>
                <w:rFonts w:ascii="Times New Roman" w:hAnsi="Times New Roman"/>
                <w:sz w:val="24"/>
                <w:szCs w:val="24"/>
              </w:rPr>
            </w:pPr>
          </w:p>
        </w:tc>
        <w:tc>
          <w:tcPr>
            <w:tcW w:w="1647" w:type="dxa"/>
            <w:vMerge/>
          </w:tcPr>
          <w:p w:rsidR="00146895" w:rsidRPr="00BD53ED" w:rsidRDefault="00146895" w:rsidP="006D7D15">
            <w:pPr>
              <w:spacing w:after="0" w:line="240" w:lineRule="auto"/>
              <w:jc w:val="center"/>
              <w:rPr>
                <w:rFonts w:ascii="Times New Roman" w:hAnsi="Times New Roman"/>
                <w:sz w:val="24"/>
                <w:szCs w:val="24"/>
              </w:rPr>
            </w:pPr>
          </w:p>
        </w:tc>
        <w:tc>
          <w:tcPr>
            <w:tcW w:w="1897" w:type="dxa"/>
            <w:vMerge/>
          </w:tcPr>
          <w:p w:rsidR="00146895" w:rsidRPr="00BD53ED" w:rsidRDefault="00146895" w:rsidP="006D7D15">
            <w:pPr>
              <w:spacing w:after="0" w:line="240" w:lineRule="auto"/>
              <w:jc w:val="center"/>
              <w:rPr>
                <w:rFonts w:ascii="Times New Roman" w:hAnsi="Times New Roman"/>
                <w:sz w:val="24"/>
                <w:szCs w:val="24"/>
              </w:rPr>
            </w:pPr>
          </w:p>
        </w:tc>
      </w:tr>
      <w:tr w:rsidR="00146895" w:rsidRPr="00BD53ED" w:rsidTr="006D7D15">
        <w:trPr>
          <w:trHeight w:val="276"/>
        </w:trPr>
        <w:tc>
          <w:tcPr>
            <w:tcW w:w="817" w:type="dxa"/>
            <w:vMerge/>
          </w:tcPr>
          <w:p w:rsidR="00146895" w:rsidRPr="00BD53ED" w:rsidRDefault="00146895" w:rsidP="006D7D15">
            <w:pPr>
              <w:spacing w:after="0" w:line="240" w:lineRule="auto"/>
              <w:jc w:val="center"/>
              <w:rPr>
                <w:rFonts w:ascii="Times New Roman" w:hAnsi="Times New Roman"/>
                <w:sz w:val="24"/>
                <w:szCs w:val="24"/>
              </w:rPr>
            </w:pPr>
          </w:p>
        </w:tc>
        <w:tc>
          <w:tcPr>
            <w:tcW w:w="4961" w:type="dxa"/>
            <w:gridSpan w:val="2"/>
            <w:vMerge/>
          </w:tcPr>
          <w:p w:rsidR="00146895" w:rsidRPr="00BD53ED" w:rsidRDefault="00146895" w:rsidP="006D7D15">
            <w:pPr>
              <w:spacing w:line="240" w:lineRule="auto"/>
              <w:rPr>
                <w:rFonts w:ascii="Times New Roman" w:hAnsi="Times New Roman"/>
                <w:bCs/>
                <w:sz w:val="24"/>
                <w:szCs w:val="24"/>
                <w:lang w:eastAsia="ru-RU"/>
              </w:rPr>
            </w:pPr>
          </w:p>
        </w:tc>
        <w:tc>
          <w:tcPr>
            <w:tcW w:w="851" w:type="dxa"/>
            <w:vMerge/>
          </w:tcPr>
          <w:p w:rsidR="00146895" w:rsidRPr="00BD53ED" w:rsidRDefault="00146895" w:rsidP="006D7D15">
            <w:pPr>
              <w:spacing w:after="0" w:line="240" w:lineRule="auto"/>
              <w:jc w:val="center"/>
              <w:rPr>
                <w:rFonts w:ascii="Times New Roman" w:hAnsi="Times New Roman"/>
                <w:sz w:val="24"/>
                <w:szCs w:val="24"/>
              </w:rPr>
            </w:pPr>
          </w:p>
        </w:tc>
        <w:tc>
          <w:tcPr>
            <w:tcW w:w="1647" w:type="dxa"/>
            <w:vMerge/>
          </w:tcPr>
          <w:p w:rsidR="00146895" w:rsidRPr="00BD53ED" w:rsidRDefault="00146895" w:rsidP="006D7D15">
            <w:pPr>
              <w:spacing w:after="0" w:line="240" w:lineRule="auto"/>
              <w:jc w:val="center"/>
              <w:rPr>
                <w:rFonts w:ascii="Times New Roman" w:hAnsi="Times New Roman"/>
                <w:sz w:val="24"/>
                <w:szCs w:val="24"/>
              </w:rPr>
            </w:pPr>
          </w:p>
        </w:tc>
        <w:tc>
          <w:tcPr>
            <w:tcW w:w="1897" w:type="dxa"/>
            <w:vMerge/>
          </w:tcPr>
          <w:p w:rsidR="00146895" w:rsidRPr="00BD53ED" w:rsidRDefault="00146895" w:rsidP="006D7D15">
            <w:pPr>
              <w:spacing w:after="0" w:line="240" w:lineRule="auto"/>
              <w:jc w:val="center"/>
              <w:rPr>
                <w:rFonts w:ascii="Times New Roman" w:hAnsi="Times New Roman"/>
                <w:sz w:val="24"/>
                <w:szCs w:val="24"/>
              </w:rPr>
            </w:pPr>
          </w:p>
        </w:tc>
      </w:tr>
      <w:tr w:rsidR="00146895" w:rsidRPr="00BD53ED" w:rsidTr="006D7D15">
        <w:trPr>
          <w:trHeight w:val="39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22.</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Опера «Иван Сусанин». Музыкальный образ </w:t>
            </w:r>
            <w:r w:rsidRPr="00BD53ED">
              <w:rPr>
                <w:rFonts w:ascii="Times New Roman" w:hAnsi="Times New Roman"/>
                <w:sz w:val="24"/>
                <w:szCs w:val="24"/>
                <w:lang w:eastAsia="ru-RU"/>
              </w:rPr>
              <w:t>(стр. 94-95)</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Align w:val="center"/>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18</w:t>
            </w:r>
            <w:r w:rsidRPr="00BD53ED">
              <w:rPr>
                <w:rFonts w:ascii="Times New Roman" w:hAnsi="Times New Roman"/>
                <w:sz w:val="24"/>
                <w:szCs w:val="24"/>
              </w:rPr>
              <w:t>.02</w:t>
            </w:r>
          </w:p>
        </w:tc>
        <w:tc>
          <w:tcPr>
            <w:tcW w:w="1897" w:type="dxa"/>
            <w:vAlign w:val="center"/>
          </w:tcPr>
          <w:p w:rsidR="00146895" w:rsidRPr="00BD53ED" w:rsidRDefault="00146895" w:rsidP="006D7D15">
            <w:pPr>
              <w:spacing w:after="0" w:line="240" w:lineRule="auto"/>
              <w:jc w:val="center"/>
              <w:rPr>
                <w:rFonts w:ascii="Times New Roman" w:hAnsi="Times New Roman"/>
                <w:sz w:val="24"/>
                <w:szCs w:val="24"/>
              </w:rPr>
            </w:pPr>
          </w:p>
        </w:tc>
      </w:tr>
      <w:tr w:rsidR="00146895" w:rsidRPr="00BD53ED" w:rsidTr="006D7D15">
        <w:trPr>
          <w:trHeight w:val="39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23.</w:t>
            </w:r>
          </w:p>
        </w:tc>
        <w:tc>
          <w:tcPr>
            <w:tcW w:w="4961" w:type="dxa"/>
            <w:gridSpan w:val="2"/>
          </w:tcPr>
          <w:p w:rsidR="00146895" w:rsidRPr="00BD53ED" w:rsidRDefault="00146895" w:rsidP="006D7D15">
            <w:pPr>
              <w:spacing w:line="240" w:lineRule="auto"/>
              <w:rPr>
                <w:rFonts w:ascii="Times New Roman" w:hAnsi="Times New Roman"/>
                <w:bCs/>
                <w:sz w:val="24"/>
                <w:szCs w:val="24"/>
                <w:lang w:eastAsia="ru-RU"/>
              </w:rPr>
            </w:pPr>
            <w:r w:rsidRPr="00BD53ED">
              <w:rPr>
                <w:rFonts w:ascii="Times New Roman" w:hAnsi="Times New Roman"/>
                <w:bCs/>
                <w:sz w:val="24"/>
                <w:szCs w:val="24"/>
                <w:lang w:eastAsia="ru-RU"/>
              </w:rPr>
              <w:t xml:space="preserve">Опера «Иван Сусанин». За Русь мы всей стеной стоим </w:t>
            </w:r>
            <w:r w:rsidRPr="00BD53ED">
              <w:rPr>
                <w:rFonts w:ascii="Times New Roman" w:hAnsi="Times New Roman"/>
                <w:sz w:val="24"/>
                <w:szCs w:val="24"/>
                <w:lang w:eastAsia="ru-RU"/>
              </w:rPr>
              <w:t>(стр. 96-99)</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Align w:val="center"/>
          </w:tcPr>
          <w:p w:rsidR="00146895" w:rsidRPr="0010282E" w:rsidRDefault="00146895" w:rsidP="006D7D15">
            <w:pPr>
              <w:spacing w:after="0" w:line="240" w:lineRule="auto"/>
              <w:jc w:val="center"/>
              <w:rPr>
                <w:rFonts w:ascii="Times New Roman" w:hAnsi="Times New Roman"/>
                <w:sz w:val="24"/>
                <w:szCs w:val="24"/>
                <w:lang w:val="en-US"/>
              </w:rPr>
            </w:pPr>
            <w:r>
              <w:rPr>
                <w:rFonts w:ascii="Times New Roman" w:hAnsi="Times New Roman"/>
                <w:sz w:val="24"/>
                <w:szCs w:val="24"/>
                <w:lang w:val="en-US"/>
              </w:rPr>
              <w:t>25</w:t>
            </w:r>
            <w:r>
              <w:rPr>
                <w:rFonts w:ascii="Times New Roman" w:hAnsi="Times New Roman"/>
                <w:sz w:val="24"/>
                <w:szCs w:val="24"/>
              </w:rPr>
              <w:t>.0</w:t>
            </w:r>
            <w:r>
              <w:rPr>
                <w:rFonts w:ascii="Times New Roman" w:hAnsi="Times New Roman"/>
                <w:sz w:val="24"/>
                <w:szCs w:val="24"/>
                <w:lang w:val="en-US"/>
              </w:rPr>
              <w:t>2</w:t>
            </w:r>
          </w:p>
        </w:tc>
        <w:tc>
          <w:tcPr>
            <w:tcW w:w="1897" w:type="dxa"/>
            <w:vAlign w:val="center"/>
          </w:tcPr>
          <w:p w:rsidR="00146895" w:rsidRPr="00BD53ED" w:rsidRDefault="00146895" w:rsidP="006D7D15">
            <w:pPr>
              <w:spacing w:line="240" w:lineRule="auto"/>
              <w:jc w:val="center"/>
              <w:rPr>
                <w:rFonts w:ascii="Times New Roman" w:hAnsi="Times New Roman"/>
                <w:sz w:val="24"/>
                <w:szCs w:val="24"/>
                <w:lang w:eastAsia="ru-RU"/>
              </w:rPr>
            </w:pPr>
          </w:p>
        </w:tc>
      </w:tr>
      <w:tr w:rsidR="00146895" w:rsidRPr="00BD53ED" w:rsidTr="006D7D15">
        <w:trPr>
          <w:trHeight w:val="569"/>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24.</w:t>
            </w:r>
          </w:p>
        </w:tc>
        <w:tc>
          <w:tcPr>
            <w:tcW w:w="4961" w:type="dxa"/>
            <w:gridSpan w:val="2"/>
          </w:tcPr>
          <w:p w:rsidR="00146895" w:rsidRPr="00BD53ED" w:rsidRDefault="00146895" w:rsidP="006D7D15">
            <w:pPr>
              <w:rPr>
                <w:rFonts w:ascii="Times New Roman" w:hAnsi="Times New Roman"/>
                <w:sz w:val="24"/>
                <w:szCs w:val="24"/>
              </w:rPr>
            </w:pPr>
            <w:r w:rsidRPr="00BD53ED">
              <w:rPr>
                <w:rFonts w:ascii="Times New Roman" w:hAnsi="Times New Roman"/>
                <w:bCs/>
                <w:sz w:val="24"/>
                <w:szCs w:val="24"/>
                <w:lang w:eastAsia="ru-RU"/>
              </w:rPr>
              <w:t xml:space="preserve">Исходила </w:t>
            </w:r>
            <w:proofErr w:type="spellStart"/>
            <w:r w:rsidRPr="00BD53ED">
              <w:rPr>
                <w:rFonts w:ascii="Times New Roman" w:hAnsi="Times New Roman"/>
                <w:bCs/>
                <w:sz w:val="24"/>
                <w:szCs w:val="24"/>
                <w:lang w:eastAsia="ru-RU"/>
              </w:rPr>
              <w:t>младешенька</w:t>
            </w:r>
            <w:proofErr w:type="spellEnd"/>
            <w:r w:rsidRPr="00BD53ED">
              <w:rPr>
                <w:rFonts w:ascii="Times New Roman" w:hAnsi="Times New Roman"/>
                <w:bCs/>
                <w:sz w:val="24"/>
                <w:szCs w:val="24"/>
                <w:lang w:eastAsia="ru-RU"/>
              </w:rPr>
              <w:t>.</w:t>
            </w:r>
            <w:r w:rsidRPr="00BD53ED">
              <w:rPr>
                <w:rFonts w:ascii="Times New Roman" w:hAnsi="Times New Roman"/>
                <w:sz w:val="24"/>
                <w:szCs w:val="24"/>
              </w:rPr>
              <w:t xml:space="preserve"> Урок – конкурс.</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04</w:t>
            </w:r>
            <w:r w:rsidRPr="00BD53ED">
              <w:rPr>
                <w:rFonts w:ascii="Times New Roman" w:hAnsi="Times New Roman"/>
                <w:sz w:val="24"/>
                <w:szCs w:val="24"/>
              </w:rPr>
              <w:t>.03</w:t>
            </w:r>
          </w:p>
        </w:tc>
        <w:tc>
          <w:tcPr>
            <w:tcW w:w="1897" w:type="dxa"/>
          </w:tcPr>
          <w:p w:rsidR="00146895" w:rsidRPr="00BD53ED" w:rsidRDefault="00146895" w:rsidP="006D7D15">
            <w:pPr>
              <w:spacing w:after="0" w:line="240" w:lineRule="auto"/>
              <w:rPr>
                <w:rFonts w:ascii="Times New Roman" w:hAnsi="Times New Roman"/>
                <w:sz w:val="24"/>
                <w:szCs w:val="24"/>
              </w:rPr>
            </w:pPr>
            <w:r>
              <w:rPr>
                <w:rFonts w:ascii="Times New Roman" w:hAnsi="Times New Roman"/>
                <w:sz w:val="24"/>
                <w:szCs w:val="24"/>
              </w:rPr>
              <w:t>Т</w:t>
            </w:r>
            <w:r w:rsidRPr="00BD53ED">
              <w:rPr>
                <w:rFonts w:ascii="Times New Roman" w:hAnsi="Times New Roman"/>
                <w:sz w:val="24"/>
                <w:szCs w:val="24"/>
              </w:rPr>
              <w:t>ворческий конкурс</w:t>
            </w:r>
          </w:p>
        </w:tc>
      </w:tr>
      <w:tr w:rsidR="00146895" w:rsidRPr="00BD53ED" w:rsidTr="006D7D15">
        <w:trPr>
          <w:trHeight w:val="418"/>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25.</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Русский восток </w:t>
            </w:r>
            <w:r w:rsidRPr="00BD53ED">
              <w:rPr>
                <w:rFonts w:ascii="Times New Roman" w:hAnsi="Times New Roman"/>
                <w:sz w:val="24"/>
                <w:szCs w:val="24"/>
                <w:lang w:eastAsia="ru-RU"/>
              </w:rPr>
              <w:t>(стр. 102-105)</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jc w:val="center"/>
              <w:rPr>
                <w:rFonts w:ascii="Times New Roman" w:hAnsi="Times New Roman"/>
                <w:sz w:val="24"/>
                <w:szCs w:val="24"/>
              </w:rPr>
            </w:pPr>
            <w:r>
              <w:rPr>
                <w:rFonts w:ascii="Times New Roman" w:hAnsi="Times New Roman"/>
                <w:sz w:val="24"/>
                <w:szCs w:val="24"/>
                <w:lang w:val="en-US"/>
              </w:rPr>
              <w:t>11</w:t>
            </w:r>
            <w:r w:rsidRPr="00BD53ED">
              <w:rPr>
                <w:rFonts w:ascii="Times New Roman" w:hAnsi="Times New Roman"/>
                <w:sz w:val="24"/>
                <w:szCs w:val="24"/>
              </w:rPr>
              <w:t>.03</w:t>
            </w:r>
          </w:p>
        </w:tc>
        <w:tc>
          <w:tcPr>
            <w:tcW w:w="1897" w:type="dxa"/>
          </w:tcPr>
          <w:p w:rsidR="00146895" w:rsidRPr="00BD53ED" w:rsidRDefault="00146895" w:rsidP="006D7D15">
            <w:pPr>
              <w:spacing w:line="240" w:lineRule="auto"/>
              <w:rPr>
                <w:rFonts w:ascii="Times New Roman" w:hAnsi="Times New Roman"/>
                <w:sz w:val="24"/>
                <w:szCs w:val="24"/>
              </w:rPr>
            </w:pPr>
          </w:p>
        </w:tc>
      </w:tr>
      <w:tr w:rsidR="00146895" w:rsidRPr="00BD53ED" w:rsidTr="006D7D15">
        <w:trPr>
          <w:trHeight w:val="274"/>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26.</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Балет «Петрушка»</w:t>
            </w:r>
            <w:r w:rsidRPr="00BD53ED">
              <w:rPr>
                <w:rFonts w:ascii="Times New Roman" w:hAnsi="Times New Roman"/>
                <w:sz w:val="24"/>
                <w:szCs w:val="24"/>
                <w:lang w:eastAsia="ru-RU"/>
              </w:rPr>
              <w:t xml:space="preserve"> </w:t>
            </w:r>
            <w:r w:rsidRPr="00BD53ED">
              <w:rPr>
                <w:rFonts w:ascii="Times New Roman" w:hAnsi="Times New Roman"/>
                <w:bCs/>
                <w:sz w:val="24"/>
                <w:szCs w:val="24"/>
                <w:lang w:eastAsia="ru-RU"/>
              </w:rPr>
              <w:t>Обобщение.</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10282E" w:rsidRDefault="00146895" w:rsidP="006D7D15">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r>
              <w:rPr>
                <w:rFonts w:ascii="Times New Roman" w:hAnsi="Times New Roman"/>
                <w:sz w:val="24"/>
                <w:szCs w:val="24"/>
              </w:rPr>
              <w:t>.0</w:t>
            </w:r>
            <w:r>
              <w:rPr>
                <w:rFonts w:ascii="Times New Roman" w:hAnsi="Times New Roman"/>
                <w:sz w:val="24"/>
                <w:szCs w:val="24"/>
                <w:lang w:val="en-US"/>
              </w:rPr>
              <w:t>3</w:t>
            </w:r>
          </w:p>
        </w:tc>
        <w:tc>
          <w:tcPr>
            <w:tcW w:w="1897" w:type="dxa"/>
          </w:tcPr>
          <w:p w:rsidR="00146895" w:rsidRPr="00BD53ED" w:rsidRDefault="00146895" w:rsidP="006D7D15">
            <w:pPr>
              <w:spacing w:after="0" w:line="240" w:lineRule="auto"/>
              <w:rPr>
                <w:rFonts w:ascii="Times New Roman" w:hAnsi="Times New Roman"/>
                <w:sz w:val="24"/>
                <w:szCs w:val="24"/>
              </w:rPr>
            </w:pPr>
            <w:r>
              <w:rPr>
                <w:rFonts w:ascii="Times New Roman" w:hAnsi="Times New Roman"/>
                <w:sz w:val="24"/>
                <w:szCs w:val="24"/>
              </w:rPr>
              <w:t>Т</w:t>
            </w:r>
            <w:r w:rsidRPr="00BD53ED">
              <w:rPr>
                <w:rFonts w:ascii="Times New Roman" w:hAnsi="Times New Roman"/>
                <w:sz w:val="24"/>
                <w:szCs w:val="24"/>
              </w:rPr>
              <w:t>ест</w:t>
            </w:r>
          </w:p>
        </w:tc>
      </w:tr>
      <w:tr w:rsidR="00146895" w:rsidRPr="00BD53ED" w:rsidTr="006D7D15">
        <w:trPr>
          <w:trHeight w:val="48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27.</w:t>
            </w:r>
          </w:p>
        </w:tc>
        <w:tc>
          <w:tcPr>
            <w:tcW w:w="4961" w:type="dxa"/>
            <w:gridSpan w:val="2"/>
          </w:tcPr>
          <w:p w:rsidR="00146895" w:rsidRPr="00BD53ED" w:rsidRDefault="00146895" w:rsidP="006D7D15">
            <w:pPr>
              <w:spacing w:line="240" w:lineRule="auto"/>
              <w:rPr>
                <w:rFonts w:ascii="Times New Roman" w:hAnsi="Times New Roman"/>
                <w:sz w:val="24"/>
                <w:szCs w:val="24"/>
                <w:lang w:eastAsia="ru-RU"/>
              </w:rPr>
            </w:pPr>
            <w:r w:rsidRPr="00BD53ED">
              <w:rPr>
                <w:rFonts w:ascii="Times New Roman" w:hAnsi="Times New Roman"/>
                <w:bCs/>
                <w:sz w:val="24"/>
                <w:szCs w:val="24"/>
                <w:lang w:eastAsia="ru-RU"/>
              </w:rPr>
              <w:t xml:space="preserve">Театр музыкальной комедии </w:t>
            </w:r>
            <w:r w:rsidRPr="00BD53ED">
              <w:rPr>
                <w:rFonts w:ascii="Times New Roman" w:hAnsi="Times New Roman"/>
                <w:sz w:val="24"/>
                <w:szCs w:val="24"/>
                <w:lang w:eastAsia="ru-RU"/>
              </w:rPr>
              <w:t>(стр. 108-109)</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10282E" w:rsidRDefault="00146895" w:rsidP="006D7D15">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r w:rsidRPr="00BD53ED">
              <w:rPr>
                <w:rFonts w:ascii="Times New Roman" w:hAnsi="Times New Roman"/>
                <w:sz w:val="24"/>
                <w:szCs w:val="24"/>
              </w:rPr>
              <w:t>.0</w:t>
            </w:r>
            <w:r>
              <w:rPr>
                <w:rFonts w:ascii="Times New Roman" w:hAnsi="Times New Roman"/>
                <w:sz w:val="24"/>
                <w:szCs w:val="24"/>
                <w:lang w:val="en-US"/>
              </w:rPr>
              <w:t>3</w:t>
            </w:r>
          </w:p>
        </w:tc>
        <w:tc>
          <w:tcPr>
            <w:tcW w:w="1897" w:type="dxa"/>
          </w:tcPr>
          <w:p w:rsidR="00146895" w:rsidRPr="00BD53ED" w:rsidRDefault="00146895" w:rsidP="006D7D15">
            <w:pPr>
              <w:spacing w:line="240" w:lineRule="auto"/>
              <w:rPr>
                <w:rFonts w:ascii="Times New Roman" w:hAnsi="Times New Roman"/>
                <w:sz w:val="24"/>
                <w:szCs w:val="24"/>
              </w:rPr>
            </w:pPr>
          </w:p>
        </w:tc>
      </w:tr>
      <w:tr w:rsidR="00146895" w:rsidRPr="00BD53ED" w:rsidTr="006D7D15">
        <w:trPr>
          <w:trHeight w:val="39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28.</w:t>
            </w:r>
          </w:p>
        </w:tc>
        <w:tc>
          <w:tcPr>
            <w:tcW w:w="4961" w:type="dxa"/>
            <w:gridSpan w:val="2"/>
          </w:tcPr>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bCs/>
                <w:sz w:val="24"/>
                <w:szCs w:val="24"/>
                <w:lang w:eastAsia="ru-RU"/>
              </w:rPr>
              <w:t xml:space="preserve">Служенье муз не терпит суеты. Прелюдия </w:t>
            </w:r>
            <w:r w:rsidRPr="00BD53ED">
              <w:rPr>
                <w:rFonts w:ascii="Times New Roman" w:hAnsi="Times New Roman"/>
                <w:sz w:val="24"/>
                <w:szCs w:val="24"/>
                <w:lang w:eastAsia="ru-RU"/>
              </w:rPr>
              <w:t>(стр. 112-113)</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08</w:t>
            </w:r>
            <w:r w:rsidRPr="00BD53ED">
              <w:rPr>
                <w:rFonts w:ascii="Times New Roman" w:hAnsi="Times New Roman"/>
                <w:sz w:val="24"/>
                <w:szCs w:val="24"/>
              </w:rPr>
              <w:t>.04</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491"/>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29.</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 xml:space="preserve">Исповедь души. Революционный этюд </w:t>
            </w:r>
          </w:p>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sz w:val="24"/>
                <w:szCs w:val="24"/>
                <w:lang w:eastAsia="ru-RU"/>
              </w:rPr>
              <w:t>(стр. 114-117)</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lang w:val="en-US"/>
              </w:rPr>
              <w:t>15</w:t>
            </w:r>
            <w:r w:rsidRPr="00BD53ED">
              <w:rPr>
                <w:rFonts w:ascii="Times New Roman" w:hAnsi="Times New Roman"/>
                <w:sz w:val="24"/>
                <w:szCs w:val="24"/>
              </w:rPr>
              <w:t>.04</w:t>
            </w:r>
          </w:p>
        </w:tc>
        <w:tc>
          <w:tcPr>
            <w:tcW w:w="1897" w:type="dxa"/>
          </w:tcPr>
          <w:p w:rsidR="00146895" w:rsidRPr="00BD53ED" w:rsidRDefault="00146895" w:rsidP="006D7D15">
            <w:pPr>
              <w:spacing w:after="0" w:line="240" w:lineRule="auto"/>
              <w:rPr>
                <w:rFonts w:ascii="Times New Roman" w:hAnsi="Times New Roman"/>
                <w:sz w:val="24"/>
                <w:szCs w:val="24"/>
              </w:rPr>
            </w:pPr>
          </w:p>
        </w:tc>
      </w:tr>
      <w:tr w:rsidR="00146895" w:rsidRPr="00BD53ED" w:rsidTr="006D7D15">
        <w:trPr>
          <w:trHeight w:val="397"/>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30.</w:t>
            </w:r>
          </w:p>
        </w:tc>
        <w:tc>
          <w:tcPr>
            <w:tcW w:w="4961" w:type="dxa"/>
            <w:gridSpan w:val="2"/>
          </w:tcPr>
          <w:p w:rsidR="00146895" w:rsidRDefault="00146895" w:rsidP="006D7D15">
            <w:pPr>
              <w:spacing w:after="0" w:line="240" w:lineRule="auto"/>
              <w:rPr>
                <w:rFonts w:ascii="Times New Roman" w:hAnsi="Times New Roman"/>
                <w:sz w:val="24"/>
                <w:szCs w:val="24"/>
              </w:rPr>
            </w:pPr>
            <w:r w:rsidRPr="00BD53ED">
              <w:rPr>
                <w:rFonts w:ascii="Times New Roman" w:hAnsi="Times New Roman"/>
                <w:sz w:val="24"/>
                <w:szCs w:val="24"/>
                <w:lang w:eastAsia="ru-RU"/>
              </w:rPr>
              <w:t>Мастерство исполнителя.</w:t>
            </w:r>
            <w:r w:rsidRPr="00BD53ED">
              <w:rPr>
                <w:rFonts w:ascii="Times New Roman" w:hAnsi="Times New Roman"/>
                <w:sz w:val="24"/>
                <w:szCs w:val="24"/>
              </w:rPr>
              <w:t xml:space="preserve"> Урок – игра.</w:t>
            </w:r>
          </w:p>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sz w:val="24"/>
                <w:szCs w:val="24"/>
              </w:rPr>
              <w:t>В каждой интонации спрятан человек</w:t>
            </w:r>
          </w:p>
          <w:p w:rsidR="00146895" w:rsidRPr="00BD53ED" w:rsidRDefault="00146895" w:rsidP="006D7D15">
            <w:pPr>
              <w:spacing w:after="0" w:line="240" w:lineRule="auto"/>
              <w:rPr>
                <w:rFonts w:ascii="Times New Roman" w:hAnsi="Times New Roman"/>
                <w:sz w:val="24"/>
                <w:szCs w:val="24"/>
              </w:rPr>
            </w:pPr>
            <w:r w:rsidRPr="00BD53ED">
              <w:rPr>
                <w:rFonts w:ascii="Times New Roman" w:hAnsi="Times New Roman"/>
                <w:sz w:val="24"/>
                <w:szCs w:val="24"/>
                <w:lang w:eastAsia="ru-RU"/>
              </w:rPr>
              <w:t>(стр. 120-121)</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tcPr>
          <w:p w:rsidR="00146895" w:rsidRPr="0010282E" w:rsidRDefault="00146895" w:rsidP="006D7D15">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22</w:t>
            </w:r>
            <w:r>
              <w:rPr>
                <w:rFonts w:ascii="Times New Roman" w:hAnsi="Times New Roman"/>
                <w:sz w:val="24"/>
                <w:szCs w:val="24"/>
                <w:lang w:eastAsia="ru-RU"/>
              </w:rPr>
              <w:t>.0</w:t>
            </w:r>
            <w:r>
              <w:rPr>
                <w:rFonts w:ascii="Times New Roman" w:hAnsi="Times New Roman"/>
                <w:sz w:val="24"/>
                <w:szCs w:val="24"/>
                <w:lang w:val="en-US" w:eastAsia="ru-RU"/>
              </w:rPr>
              <w:t>4</w:t>
            </w:r>
          </w:p>
        </w:tc>
        <w:tc>
          <w:tcPr>
            <w:tcW w:w="1897" w:type="dxa"/>
          </w:tcPr>
          <w:p w:rsidR="00146895" w:rsidRPr="00BD53ED" w:rsidRDefault="00146895" w:rsidP="006D7D15">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BD53ED">
              <w:rPr>
                <w:rFonts w:ascii="Times New Roman" w:hAnsi="Times New Roman"/>
                <w:sz w:val="24"/>
                <w:szCs w:val="24"/>
                <w:lang w:eastAsia="ru-RU"/>
              </w:rPr>
              <w:t>икторина</w:t>
            </w:r>
          </w:p>
        </w:tc>
      </w:tr>
      <w:tr w:rsidR="00146895" w:rsidRPr="00BD53ED" w:rsidTr="006D7D15">
        <w:trPr>
          <w:trHeight w:val="586"/>
        </w:trPr>
        <w:tc>
          <w:tcPr>
            <w:tcW w:w="817"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31.</w:t>
            </w:r>
          </w:p>
        </w:tc>
        <w:tc>
          <w:tcPr>
            <w:tcW w:w="4961" w:type="dxa"/>
            <w:gridSpan w:val="2"/>
          </w:tcPr>
          <w:p w:rsidR="00146895" w:rsidRPr="00BD53ED" w:rsidRDefault="00146895" w:rsidP="006D7D15">
            <w:pPr>
              <w:spacing w:after="0" w:line="240" w:lineRule="auto"/>
              <w:rPr>
                <w:rFonts w:ascii="Times New Roman" w:hAnsi="Times New Roman"/>
                <w:sz w:val="24"/>
                <w:szCs w:val="24"/>
              </w:rPr>
            </w:pPr>
            <w:r>
              <w:rPr>
                <w:rFonts w:ascii="Times New Roman" w:hAnsi="Times New Roman"/>
                <w:bCs/>
                <w:sz w:val="24"/>
                <w:szCs w:val="24"/>
                <w:lang w:eastAsia="ru-RU"/>
              </w:rPr>
              <w:t>Музыкальные инструменты. Гитара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тр. 122-123</w:t>
            </w:r>
            <w:r w:rsidRPr="00BD53ED">
              <w:rPr>
                <w:rFonts w:ascii="Times New Roman" w:hAnsi="Times New Roman"/>
                <w:sz w:val="24"/>
                <w:szCs w:val="24"/>
                <w:lang w:eastAsia="ru-RU"/>
              </w:rPr>
              <w:t>)</w:t>
            </w:r>
          </w:p>
        </w:tc>
        <w:tc>
          <w:tcPr>
            <w:tcW w:w="851" w:type="dxa"/>
          </w:tcPr>
          <w:p w:rsidR="00146895" w:rsidRPr="00BD53ED" w:rsidRDefault="00146895" w:rsidP="006D7D15">
            <w:pPr>
              <w:spacing w:after="0" w:line="240" w:lineRule="auto"/>
              <w:jc w:val="center"/>
              <w:rPr>
                <w:rFonts w:ascii="Times New Roman" w:hAnsi="Times New Roman"/>
                <w:sz w:val="24"/>
                <w:szCs w:val="24"/>
              </w:rPr>
            </w:pPr>
            <w:r w:rsidRPr="00BD53ED">
              <w:rPr>
                <w:rFonts w:ascii="Times New Roman" w:hAnsi="Times New Roman"/>
                <w:sz w:val="24"/>
                <w:szCs w:val="24"/>
              </w:rPr>
              <w:t>1</w:t>
            </w:r>
          </w:p>
        </w:tc>
        <w:tc>
          <w:tcPr>
            <w:tcW w:w="1647" w:type="dxa"/>
            <w:vAlign w:val="center"/>
          </w:tcPr>
          <w:p w:rsidR="00146895" w:rsidRPr="00EB1BB7"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2</w:t>
            </w:r>
            <w:r w:rsidRPr="00EB1BB7">
              <w:rPr>
                <w:rFonts w:ascii="Times New Roman" w:hAnsi="Times New Roman"/>
                <w:sz w:val="24"/>
                <w:szCs w:val="24"/>
              </w:rPr>
              <w:t>9</w:t>
            </w:r>
            <w:r>
              <w:rPr>
                <w:rFonts w:ascii="Times New Roman" w:hAnsi="Times New Roman"/>
                <w:sz w:val="24"/>
                <w:szCs w:val="24"/>
              </w:rPr>
              <w:t>.0</w:t>
            </w:r>
            <w:r w:rsidRPr="00EB1BB7">
              <w:rPr>
                <w:rFonts w:ascii="Times New Roman" w:hAnsi="Times New Roman"/>
                <w:sz w:val="24"/>
                <w:szCs w:val="24"/>
              </w:rPr>
              <w:t>4</w:t>
            </w:r>
          </w:p>
        </w:tc>
        <w:tc>
          <w:tcPr>
            <w:tcW w:w="1897" w:type="dxa"/>
            <w:vAlign w:val="center"/>
          </w:tcPr>
          <w:p w:rsidR="00146895" w:rsidRPr="00BD53ED" w:rsidRDefault="00146895" w:rsidP="006D7D15">
            <w:pPr>
              <w:rPr>
                <w:rFonts w:ascii="Times New Roman" w:hAnsi="Times New Roman"/>
                <w:sz w:val="24"/>
                <w:szCs w:val="24"/>
                <w:lang w:eastAsia="ru-RU"/>
              </w:rPr>
            </w:pPr>
          </w:p>
        </w:tc>
      </w:tr>
      <w:tr w:rsidR="00146895" w:rsidRPr="00BD53ED" w:rsidTr="006D7D15">
        <w:trPr>
          <w:trHeight w:val="130"/>
        </w:trPr>
        <w:tc>
          <w:tcPr>
            <w:tcW w:w="817" w:type="dxa"/>
          </w:tcPr>
          <w:p w:rsidR="00146895" w:rsidRPr="0010282E" w:rsidRDefault="00146895" w:rsidP="006D7D15">
            <w:pPr>
              <w:spacing w:after="0" w:line="240" w:lineRule="auto"/>
              <w:jc w:val="center"/>
              <w:rPr>
                <w:rFonts w:ascii="Times New Roman" w:hAnsi="Times New Roman"/>
                <w:sz w:val="24"/>
                <w:szCs w:val="24"/>
              </w:rPr>
            </w:pPr>
            <w:r w:rsidRPr="00EB1BB7">
              <w:rPr>
                <w:rFonts w:ascii="Times New Roman" w:hAnsi="Times New Roman"/>
                <w:sz w:val="24"/>
                <w:szCs w:val="24"/>
              </w:rPr>
              <w:t>32</w:t>
            </w:r>
            <w:r>
              <w:rPr>
                <w:rFonts w:ascii="Times New Roman" w:hAnsi="Times New Roman"/>
                <w:sz w:val="24"/>
                <w:szCs w:val="24"/>
              </w:rPr>
              <w:t>.</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sidRPr="00BD53ED">
              <w:rPr>
                <w:rFonts w:ascii="Times New Roman" w:hAnsi="Times New Roman"/>
                <w:bCs/>
                <w:sz w:val="24"/>
                <w:szCs w:val="24"/>
                <w:lang w:eastAsia="ru-RU"/>
              </w:rPr>
              <w:t>Музыкальный сказочник</w:t>
            </w:r>
            <w:proofErr w:type="gramStart"/>
            <w:r w:rsidRPr="00BD53ED">
              <w:rPr>
                <w:rFonts w:ascii="Times New Roman" w:hAnsi="Times New Roman"/>
                <w:bCs/>
                <w:sz w:val="24"/>
                <w:szCs w:val="24"/>
                <w:lang w:eastAsia="ru-RU"/>
              </w:rPr>
              <w:t>.</w:t>
            </w:r>
            <w:proofErr w:type="gramEnd"/>
            <w:r>
              <w:rPr>
                <w:rFonts w:ascii="Times New Roman" w:hAnsi="Times New Roman"/>
                <w:bCs/>
                <w:sz w:val="24"/>
                <w:szCs w:val="24"/>
                <w:lang w:eastAsia="ru-RU"/>
              </w:rPr>
              <w:t xml:space="preserve"> (</w:t>
            </w:r>
            <w:proofErr w:type="gramStart"/>
            <w:r>
              <w:rPr>
                <w:rFonts w:ascii="Times New Roman" w:hAnsi="Times New Roman"/>
                <w:bCs/>
                <w:sz w:val="24"/>
                <w:szCs w:val="24"/>
                <w:lang w:eastAsia="ru-RU"/>
              </w:rPr>
              <w:t>с</w:t>
            </w:r>
            <w:proofErr w:type="gramEnd"/>
            <w:r>
              <w:rPr>
                <w:rFonts w:ascii="Times New Roman" w:hAnsi="Times New Roman"/>
                <w:bCs/>
                <w:sz w:val="24"/>
                <w:szCs w:val="24"/>
                <w:lang w:eastAsia="ru-RU"/>
              </w:rPr>
              <w:t>тр.124-125)</w:t>
            </w:r>
          </w:p>
        </w:tc>
        <w:tc>
          <w:tcPr>
            <w:tcW w:w="851"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06.05</w:t>
            </w:r>
          </w:p>
        </w:tc>
        <w:tc>
          <w:tcPr>
            <w:tcW w:w="1897" w:type="dxa"/>
          </w:tcPr>
          <w:p w:rsidR="00146895" w:rsidRPr="00BD53ED" w:rsidRDefault="00146895" w:rsidP="006D7D15">
            <w:pPr>
              <w:spacing w:after="0" w:line="240" w:lineRule="auto"/>
              <w:rPr>
                <w:rFonts w:ascii="Times New Roman" w:hAnsi="Times New Roman"/>
                <w:sz w:val="24"/>
                <w:szCs w:val="24"/>
                <w:lang w:eastAsia="ru-RU"/>
              </w:rPr>
            </w:pPr>
          </w:p>
        </w:tc>
      </w:tr>
      <w:tr w:rsidR="00146895" w:rsidRPr="00BD53ED" w:rsidTr="006D7D15">
        <w:trPr>
          <w:trHeight w:val="130"/>
        </w:trPr>
        <w:tc>
          <w:tcPr>
            <w:tcW w:w="81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33.</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 </w:t>
            </w:r>
            <w:r w:rsidRPr="00BD53ED">
              <w:rPr>
                <w:rFonts w:ascii="Times New Roman" w:hAnsi="Times New Roman"/>
                <w:sz w:val="24"/>
                <w:szCs w:val="24"/>
                <w:lang w:eastAsia="ru-RU"/>
              </w:rPr>
              <w:t>«Рассвет на Москве-реке».</w:t>
            </w:r>
            <w:r>
              <w:rPr>
                <w:rFonts w:ascii="Times New Roman" w:hAnsi="Times New Roman"/>
                <w:sz w:val="24"/>
                <w:szCs w:val="24"/>
                <w:lang w:eastAsia="ru-RU"/>
              </w:rPr>
              <w:t xml:space="preserve"> (126-127)</w:t>
            </w:r>
          </w:p>
        </w:tc>
        <w:tc>
          <w:tcPr>
            <w:tcW w:w="851"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13.05</w:t>
            </w:r>
          </w:p>
        </w:tc>
        <w:tc>
          <w:tcPr>
            <w:tcW w:w="1897" w:type="dxa"/>
          </w:tcPr>
          <w:p w:rsidR="00146895" w:rsidRPr="00BD53ED" w:rsidRDefault="00146895" w:rsidP="006D7D15">
            <w:pPr>
              <w:spacing w:after="0" w:line="240" w:lineRule="auto"/>
              <w:rPr>
                <w:rFonts w:ascii="Times New Roman" w:hAnsi="Times New Roman"/>
                <w:sz w:val="24"/>
                <w:szCs w:val="24"/>
                <w:lang w:eastAsia="ru-RU"/>
              </w:rPr>
            </w:pPr>
          </w:p>
        </w:tc>
      </w:tr>
      <w:tr w:rsidR="00146895" w:rsidRPr="00BD53ED" w:rsidTr="006D7D15">
        <w:trPr>
          <w:trHeight w:val="130"/>
        </w:trPr>
        <w:tc>
          <w:tcPr>
            <w:tcW w:w="817"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34.</w:t>
            </w:r>
          </w:p>
        </w:tc>
        <w:tc>
          <w:tcPr>
            <w:tcW w:w="4961" w:type="dxa"/>
            <w:gridSpan w:val="2"/>
          </w:tcPr>
          <w:p w:rsidR="00146895" w:rsidRPr="00BD53ED" w:rsidRDefault="00146895" w:rsidP="006D7D15">
            <w:pPr>
              <w:spacing w:after="0" w:line="240" w:lineRule="auto"/>
              <w:rPr>
                <w:rFonts w:ascii="Times New Roman" w:hAnsi="Times New Roman"/>
                <w:sz w:val="24"/>
                <w:szCs w:val="24"/>
                <w:lang w:eastAsia="ru-RU"/>
              </w:rPr>
            </w:pPr>
            <w:r>
              <w:rPr>
                <w:rFonts w:ascii="Times New Roman" w:hAnsi="Times New Roman"/>
                <w:sz w:val="24"/>
                <w:szCs w:val="24"/>
                <w:lang w:eastAsia="ru-RU"/>
              </w:rPr>
              <w:t>Обобщающий урок.</w:t>
            </w:r>
          </w:p>
        </w:tc>
        <w:tc>
          <w:tcPr>
            <w:tcW w:w="851" w:type="dxa"/>
          </w:tcPr>
          <w:p w:rsidR="00146895" w:rsidRPr="00BD53ED" w:rsidRDefault="00146895" w:rsidP="006D7D15">
            <w:pPr>
              <w:spacing w:after="0" w:line="240" w:lineRule="auto"/>
              <w:jc w:val="center"/>
              <w:rPr>
                <w:rFonts w:ascii="Times New Roman" w:hAnsi="Times New Roman"/>
                <w:sz w:val="24"/>
                <w:szCs w:val="24"/>
              </w:rPr>
            </w:pPr>
            <w:r>
              <w:rPr>
                <w:rFonts w:ascii="Times New Roman" w:hAnsi="Times New Roman"/>
                <w:sz w:val="24"/>
                <w:szCs w:val="24"/>
              </w:rPr>
              <w:t>1</w:t>
            </w:r>
          </w:p>
        </w:tc>
        <w:tc>
          <w:tcPr>
            <w:tcW w:w="1647" w:type="dxa"/>
          </w:tcPr>
          <w:p w:rsidR="00146895" w:rsidRPr="00BD53ED" w:rsidRDefault="00146895" w:rsidP="006D7D1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20.05</w:t>
            </w:r>
          </w:p>
        </w:tc>
        <w:tc>
          <w:tcPr>
            <w:tcW w:w="1897" w:type="dxa"/>
          </w:tcPr>
          <w:p w:rsidR="00146895" w:rsidRPr="00BD53ED" w:rsidRDefault="00146895" w:rsidP="006D7D15">
            <w:pPr>
              <w:spacing w:after="0" w:line="240" w:lineRule="auto"/>
              <w:rPr>
                <w:rFonts w:ascii="Times New Roman" w:hAnsi="Times New Roman"/>
                <w:sz w:val="24"/>
                <w:szCs w:val="24"/>
                <w:lang w:eastAsia="ru-RU"/>
              </w:rPr>
            </w:pPr>
          </w:p>
        </w:tc>
      </w:tr>
    </w:tbl>
    <w:p w:rsidR="00146895" w:rsidRPr="00BD53ED" w:rsidRDefault="00146895" w:rsidP="00146895">
      <w:pPr>
        <w:spacing w:after="0" w:line="240" w:lineRule="auto"/>
        <w:rPr>
          <w:rFonts w:ascii="Times New Roman" w:hAnsi="Times New Roman"/>
          <w:sz w:val="24"/>
          <w:szCs w:val="24"/>
        </w:rPr>
      </w:pPr>
    </w:p>
    <w:p w:rsidR="00146895" w:rsidRPr="00BD53ED" w:rsidRDefault="00146895" w:rsidP="00146895">
      <w:pPr>
        <w:rPr>
          <w:rFonts w:ascii="Times New Roman" w:hAnsi="Times New Roman"/>
          <w:sz w:val="24"/>
          <w:szCs w:val="24"/>
        </w:rPr>
      </w:pPr>
    </w:p>
    <w:p w:rsidR="00C640C0" w:rsidRPr="00C640C0" w:rsidRDefault="00C640C0" w:rsidP="00C640C0">
      <w:pPr>
        <w:spacing w:after="0" w:line="240" w:lineRule="auto"/>
        <w:jc w:val="center"/>
        <w:rPr>
          <w:rFonts w:ascii="Times New Roman" w:eastAsia="Calibri" w:hAnsi="Times New Roman" w:cs="Times New Roman"/>
          <w:color w:val="FF0000"/>
          <w:sz w:val="24"/>
          <w:szCs w:val="24"/>
        </w:rPr>
      </w:pPr>
    </w:p>
    <w:sectPr w:rsidR="00C640C0" w:rsidRPr="00C640C0" w:rsidSect="0036541F">
      <w:type w:val="continuous"/>
      <w:pgSz w:w="11906" w:h="16838"/>
      <w:pgMar w:top="426" w:right="850" w:bottom="142" w:left="993" w:header="708"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01" w:rsidRDefault="00431501" w:rsidP="00CB748F">
      <w:pPr>
        <w:spacing w:after="0" w:line="240" w:lineRule="auto"/>
      </w:pPr>
      <w:r>
        <w:separator/>
      </w:r>
    </w:p>
  </w:endnote>
  <w:endnote w:type="continuationSeparator" w:id="0">
    <w:p w:rsidR="00431501" w:rsidRDefault="00431501" w:rsidP="00CB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01" w:rsidRDefault="00431501" w:rsidP="00CB748F">
      <w:pPr>
        <w:spacing w:after="0" w:line="240" w:lineRule="auto"/>
      </w:pPr>
      <w:r>
        <w:separator/>
      </w:r>
    </w:p>
  </w:footnote>
  <w:footnote w:type="continuationSeparator" w:id="0">
    <w:p w:rsidR="00431501" w:rsidRDefault="00431501" w:rsidP="00CB7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D4D"/>
    <w:multiLevelType w:val="multilevel"/>
    <w:tmpl w:val="8A9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D4B06"/>
    <w:multiLevelType w:val="hybridMultilevel"/>
    <w:tmpl w:val="570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F7C73"/>
    <w:multiLevelType w:val="multilevel"/>
    <w:tmpl w:val="334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59123B"/>
    <w:multiLevelType w:val="hybridMultilevel"/>
    <w:tmpl w:val="1FB60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342CC"/>
    <w:multiLevelType w:val="hybridMultilevel"/>
    <w:tmpl w:val="CAB89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F6838"/>
    <w:multiLevelType w:val="hybridMultilevel"/>
    <w:tmpl w:val="89A8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798"/>
    <w:multiLevelType w:val="hybridMultilevel"/>
    <w:tmpl w:val="FFA62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FF5EBC"/>
    <w:multiLevelType w:val="hybridMultilevel"/>
    <w:tmpl w:val="F21227CA"/>
    <w:lvl w:ilvl="0" w:tplc="F3500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F1421E3"/>
    <w:multiLevelType w:val="hybridMultilevel"/>
    <w:tmpl w:val="75BA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D3CFD"/>
    <w:multiLevelType w:val="hybridMultilevel"/>
    <w:tmpl w:val="AC70F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3"/>
  </w:num>
  <w:num w:numId="6">
    <w:abstractNumId w:val="5"/>
  </w:num>
  <w:num w:numId="7">
    <w:abstractNumId w:val="9"/>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92"/>
    <w:rsid w:val="00146895"/>
    <w:rsid w:val="001A1C04"/>
    <w:rsid w:val="002A4A4C"/>
    <w:rsid w:val="0036541F"/>
    <w:rsid w:val="00390292"/>
    <w:rsid w:val="00396846"/>
    <w:rsid w:val="003E7A0B"/>
    <w:rsid w:val="004217AC"/>
    <w:rsid w:val="00431501"/>
    <w:rsid w:val="004A432C"/>
    <w:rsid w:val="005F272D"/>
    <w:rsid w:val="00626002"/>
    <w:rsid w:val="00686C2C"/>
    <w:rsid w:val="00764CDA"/>
    <w:rsid w:val="008F40ED"/>
    <w:rsid w:val="00912FFC"/>
    <w:rsid w:val="00921205"/>
    <w:rsid w:val="00A05736"/>
    <w:rsid w:val="00A61408"/>
    <w:rsid w:val="00AB15CA"/>
    <w:rsid w:val="00BC6DA1"/>
    <w:rsid w:val="00C25AE9"/>
    <w:rsid w:val="00C640C0"/>
    <w:rsid w:val="00CB748F"/>
    <w:rsid w:val="00CE7E33"/>
    <w:rsid w:val="00DB7652"/>
    <w:rsid w:val="00E95E03"/>
    <w:rsid w:val="00F40A77"/>
    <w:rsid w:val="00F46E55"/>
    <w:rsid w:val="00FA6C1F"/>
    <w:rsid w:val="00FC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92"/>
    <w:pPr>
      <w:spacing w:after="160" w:line="259" w:lineRule="auto"/>
    </w:pPr>
  </w:style>
  <w:style w:type="paragraph" w:styleId="1">
    <w:name w:val="heading 1"/>
    <w:basedOn w:val="a"/>
    <w:next w:val="a"/>
    <w:link w:val="10"/>
    <w:uiPriority w:val="9"/>
    <w:qFormat/>
    <w:rsid w:val="00C640C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640C0"/>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74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748F"/>
  </w:style>
  <w:style w:type="paragraph" w:styleId="a5">
    <w:name w:val="footer"/>
    <w:basedOn w:val="a"/>
    <w:link w:val="a6"/>
    <w:uiPriority w:val="99"/>
    <w:semiHidden/>
    <w:unhideWhenUsed/>
    <w:rsid w:val="00CB74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748F"/>
  </w:style>
  <w:style w:type="paragraph" w:customStyle="1" w:styleId="11">
    <w:name w:val="Заголовок 11"/>
    <w:basedOn w:val="a"/>
    <w:next w:val="a"/>
    <w:uiPriority w:val="9"/>
    <w:qFormat/>
    <w:rsid w:val="00C640C0"/>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C640C0"/>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640C0"/>
  </w:style>
  <w:style w:type="character" w:customStyle="1" w:styleId="10">
    <w:name w:val="Заголовок 1 Знак"/>
    <w:basedOn w:val="a0"/>
    <w:link w:val="1"/>
    <w:uiPriority w:val="9"/>
    <w:rsid w:val="00C640C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640C0"/>
    <w:rPr>
      <w:rFonts w:ascii="Cambria" w:eastAsia="Times New Roman" w:hAnsi="Cambria" w:cs="Times New Roman"/>
      <w:b/>
      <w:bCs/>
      <w:color w:val="4F81BD"/>
      <w:sz w:val="26"/>
      <w:szCs w:val="26"/>
    </w:rPr>
  </w:style>
  <w:style w:type="paragraph" w:styleId="a7">
    <w:name w:val="Normal (Web)"/>
    <w:basedOn w:val="a"/>
    <w:uiPriority w:val="99"/>
    <w:unhideWhenUsed/>
    <w:rsid w:val="00C64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8"/>
    <w:uiPriority w:val="34"/>
    <w:qFormat/>
    <w:rsid w:val="00C640C0"/>
    <w:pPr>
      <w:spacing w:after="200" w:line="276" w:lineRule="auto"/>
      <w:ind w:left="720"/>
      <w:contextualSpacing/>
    </w:pPr>
  </w:style>
  <w:style w:type="paragraph" w:customStyle="1" w:styleId="c3">
    <w:name w:val="c3"/>
    <w:basedOn w:val="a"/>
    <w:rsid w:val="00C6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40C0"/>
  </w:style>
  <w:style w:type="paragraph" w:customStyle="1" w:styleId="c9">
    <w:name w:val="c9"/>
    <w:basedOn w:val="a"/>
    <w:rsid w:val="00C64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640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rsid w:val="00C640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9"/>
    <w:uiPriority w:val="59"/>
    <w:rsid w:val="00C6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rsid w:val="00C64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rsid w:val="00C64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C640C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C640C0"/>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C640C0"/>
    <w:pPr>
      <w:ind w:left="720"/>
      <w:contextualSpacing/>
    </w:pPr>
  </w:style>
  <w:style w:type="table" w:styleId="a9">
    <w:name w:val="Table Grid"/>
    <w:basedOn w:val="a1"/>
    <w:uiPriority w:val="59"/>
    <w:rsid w:val="00C6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14689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5DC5-BF1D-4C77-80DA-90ACECB4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5718</Words>
  <Characters>32596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13</cp:revision>
  <dcterms:created xsi:type="dcterms:W3CDTF">2017-09-21T09:34:00Z</dcterms:created>
  <dcterms:modified xsi:type="dcterms:W3CDTF">2021-12-27T09:18:00Z</dcterms:modified>
</cp:coreProperties>
</file>