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DC" w:rsidRPr="00106F3B" w:rsidRDefault="00106F3B" w:rsidP="00106F3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24824" y="862642"/>
            <wp:positionH relativeFrom="margin">
              <wp:align>left</wp:align>
            </wp:positionH>
            <wp:positionV relativeFrom="margin">
              <wp:align>top</wp:align>
            </wp:positionV>
            <wp:extent cx="2059916" cy="1854679"/>
            <wp:effectExtent l="19050" t="0" r="0" b="0"/>
            <wp:wrapSquare wrapText="bothSides"/>
            <wp:docPr id="1" name="Рисунок 1" descr="E:\Центр_детских_инициатив_табличка_200х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ентр_детских_инициатив_табличка_200х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16" cy="18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4DC">
        <w:rPr>
          <w:rStyle w:val="c7"/>
          <w:color w:val="000000"/>
          <w:sz w:val="28"/>
          <w:szCs w:val="28"/>
        </w:rPr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4E14DC" w:rsidRDefault="004E14DC" w:rsidP="00A93C5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</w:t>
      </w:r>
    </w:p>
    <w:p w:rsidR="004E14DC" w:rsidRDefault="004E14DC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 w:rsidRPr="004E14DC">
        <w:rPr>
          <w:rStyle w:val="c15"/>
          <w:color w:val="000000"/>
          <w:sz w:val="28"/>
          <w:szCs w:val="28"/>
          <w:shd w:val="clear" w:color="auto" w:fill="FFFFFF"/>
        </w:rPr>
        <w:t> Именно 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поэтому появилась такая должность </w:t>
      </w:r>
      <w:r w:rsidR="003E0D95">
        <w:rPr>
          <w:rStyle w:val="c2"/>
          <w:bCs/>
          <w:color w:val="000000"/>
          <w:sz w:val="28"/>
          <w:szCs w:val="28"/>
          <w:shd w:val="clear" w:color="auto" w:fill="FFFFFF"/>
        </w:rPr>
        <w:t>-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советник по воспитательной работе.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>т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ником директора по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воспитанию и взаимодействию с детскими обществ</w:t>
      </w:r>
      <w:r w:rsidR="00106F3B">
        <w:rPr>
          <w:rStyle w:val="c2"/>
          <w:bCs/>
          <w:color w:val="000000"/>
          <w:sz w:val="28"/>
          <w:szCs w:val="28"/>
          <w:shd w:val="clear" w:color="auto" w:fill="FFFFFF"/>
        </w:rPr>
        <w:t>енными объединениями назначена Кудряшова Оксана Александровна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 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Советник транслирует устоявшиеся ценности через новые реалии. А вместе с введением должности возникла необходимость в помещении, где можно реализовать все направления работы с воспитанниками школы.</w:t>
      </w:r>
    </w:p>
    <w:p w:rsidR="004E14DC" w:rsidRDefault="00106F3B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>В  2022 году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в муниципальном бюджетном общеобразова</w:t>
      </w:r>
      <w:r>
        <w:rPr>
          <w:rStyle w:val="c15"/>
          <w:color w:val="000000"/>
          <w:sz w:val="28"/>
          <w:szCs w:val="28"/>
          <w:shd w:val="clear" w:color="auto" w:fill="FFFFFF"/>
        </w:rPr>
        <w:t>тельном учреждении «Поповская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школа» Боковского района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>был орга</w:t>
      </w:r>
      <w:r>
        <w:rPr>
          <w:rStyle w:val="c15"/>
          <w:color w:val="000000"/>
          <w:sz w:val="28"/>
          <w:szCs w:val="28"/>
          <w:shd w:val="clear" w:color="auto" w:fill="FFFFFF"/>
        </w:rPr>
        <w:t>низован Центр детских инициатив, на базе кабинета биологии.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 xml:space="preserve"> В Центре  созданы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все условия для работы ребят. На стенах разме</w:t>
      </w:r>
      <w:bookmarkStart w:id="0" w:name="_GoBack"/>
      <w:bookmarkEnd w:id="0"/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стили стенды: Символика 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России, РДШ, 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>Навигаторы детства.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</w:p>
    <w:p w:rsidR="006D7D8D" w:rsidRDefault="003F2348" w:rsidP="003F2348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 w:rsidRPr="003F2348">
        <w:rPr>
          <w:color w:val="000000"/>
          <w:sz w:val="28"/>
          <w:szCs w:val="28"/>
        </w:rPr>
        <w:t xml:space="preserve">Центр детских инициатив – это центральное место детского объединения, штаб ребят, место встреч, сборов, рабочее место Советника директора по воспитательной работе. В этой комнате ребята чувствуют себя комфортно, уютно и даже немного хозяевами, ведь недаром она называется комнатой детских инициатив. 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>В Ц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>ентре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 xml:space="preserve"> детских  инициатив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 xml:space="preserve"> реализуются программы по дополнительному образованию и развитию детей. 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>В нашем центре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 xml:space="preserve"> каждому найдётся дело по душ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е.</w:t>
      </w:r>
    </w:p>
    <w:p w:rsidR="00DC2363" w:rsidRDefault="00106F3B" w:rsidP="00106F3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21E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Воспитательная работа  в школе  насыщенна, интересна, плодотворна.  П</w:t>
      </w:r>
      <w:r w:rsidR="005C21E3">
        <w:rPr>
          <w:color w:val="000000"/>
          <w:sz w:val="28"/>
          <w:szCs w:val="28"/>
          <w:shd w:val="clear" w:color="auto" w:fill="FFFFFF"/>
        </w:rPr>
        <w:t>очти каждый ребенок принимает</w:t>
      </w:r>
      <w:r w:rsidR="00DC2363">
        <w:rPr>
          <w:color w:val="000000"/>
          <w:sz w:val="28"/>
          <w:szCs w:val="28"/>
          <w:shd w:val="clear" w:color="auto" w:fill="FFFFFF"/>
        </w:rPr>
        <w:t xml:space="preserve"> участие во всех проводим</w:t>
      </w:r>
      <w:r>
        <w:rPr>
          <w:color w:val="000000"/>
          <w:sz w:val="28"/>
          <w:szCs w:val="28"/>
          <w:shd w:val="clear" w:color="auto" w:fill="FFFFFF"/>
        </w:rPr>
        <w:t xml:space="preserve">ых </w:t>
      </w:r>
      <w:r w:rsidR="005C21E3">
        <w:rPr>
          <w:color w:val="000000"/>
          <w:sz w:val="28"/>
          <w:szCs w:val="28"/>
          <w:shd w:val="clear" w:color="auto" w:fill="FFFFFF"/>
        </w:rPr>
        <w:t>мероприятиях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Наши обучающиеся  активно включаются</w:t>
      </w:r>
      <w:r w:rsidR="00DC2363">
        <w:rPr>
          <w:color w:val="000000"/>
          <w:sz w:val="28"/>
          <w:szCs w:val="28"/>
          <w:shd w:val="clear" w:color="auto" w:fill="FFFFFF"/>
        </w:rPr>
        <w:t xml:space="preserve"> в проекты Российского движения школьников.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Участвуют</w:t>
      </w:r>
      <w:r w:rsidR="00A93C50">
        <w:rPr>
          <w:color w:val="000000"/>
          <w:sz w:val="28"/>
          <w:szCs w:val="28"/>
          <w:shd w:val="clear" w:color="auto" w:fill="FFFFFF"/>
        </w:rPr>
        <w:t xml:space="preserve"> в акциях</w:t>
      </w:r>
      <w:r>
        <w:rPr>
          <w:color w:val="000000"/>
          <w:sz w:val="28"/>
          <w:szCs w:val="28"/>
          <w:shd w:val="clear" w:color="auto" w:fill="FFFFFF"/>
        </w:rPr>
        <w:t>, что дает им возможность</w:t>
      </w:r>
      <w:r w:rsidR="00A93C50">
        <w:rPr>
          <w:color w:val="000000"/>
          <w:sz w:val="28"/>
          <w:szCs w:val="28"/>
          <w:shd w:val="clear" w:color="auto" w:fill="FFFFFF"/>
        </w:rPr>
        <w:t xml:space="preserve"> проявить свои организаторские и творческие способности.</w:t>
      </w:r>
    </w:p>
    <w:p w:rsidR="006B2C38" w:rsidRDefault="006B2C38" w:rsidP="00A93C50">
      <w:pPr>
        <w:jc w:val="both"/>
      </w:pPr>
    </w:p>
    <w:sectPr w:rsidR="006B2C38" w:rsidSect="004E1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4DC"/>
    <w:rsid w:val="00106F3B"/>
    <w:rsid w:val="003E0D95"/>
    <w:rsid w:val="003F2348"/>
    <w:rsid w:val="004E14DC"/>
    <w:rsid w:val="005C21E3"/>
    <w:rsid w:val="006B2C38"/>
    <w:rsid w:val="006D7D8D"/>
    <w:rsid w:val="00A93C50"/>
    <w:rsid w:val="00C8391D"/>
    <w:rsid w:val="00DC2363"/>
    <w:rsid w:val="00F31A63"/>
    <w:rsid w:val="00FB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  <w:style w:type="paragraph" w:styleId="a3">
    <w:name w:val="Balloon Text"/>
    <w:basedOn w:val="a"/>
    <w:link w:val="a4"/>
    <w:uiPriority w:val="99"/>
    <w:semiHidden/>
    <w:unhideWhenUsed/>
    <w:rsid w:val="001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2023-01-12T10:58:00Z</cp:lastPrinted>
  <dcterms:created xsi:type="dcterms:W3CDTF">2023-01-12T10:26:00Z</dcterms:created>
  <dcterms:modified xsi:type="dcterms:W3CDTF">2023-01-17T03:46:00Z</dcterms:modified>
</cp:coreProperties>
</file>