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C3C1" w14:textId="01D6FCE3" w:rsidR="00113B7E" w:rsidRPr="00113B7E" w:rsidRDefault="00113B7E" w:rsidP="00113B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D4F84"/>
          <w:kern w:val="36"/>
          <w:sz w:val="32"/>
          <w:szCs w:val="32"/>
          <w:lang w:eastAsia="ru-RU"/>
        </w:rPr>
      </w:pPr>
      <w:r w:rsidRPr="00113B7E">
        <w:rPr>
          <w:rFonts w:ascii="Times New Roman" w:eastAsia="Times New Roman" w:hAnsi="Times New Roman" w:cs="Times New Roman"/>
          <w:noProof/>
          <w:color w:val="E0423C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117DFA7" wp14:editId="39D15733">
            <wp:simplePos x="1075174" y="1075174"/>
            <wp:positionH relativeFrom="margin">
              <wp:align>left</wp:align>
            </wp:positionH>
            <wp:positionV relativeFrom="margin">
              <wp:align>top</wp:align>
            </wp:positionV>
            <wp:extent cx="2752725" cy="2698115"/>
            <wp:effectExtent l="0" t="0" r="9525" b="6985"/>
            <wp:wrapSquare wrapText="bothSides"/>
            <wp:docPr id="2" name="Рисунок 2" descr="Всероссийский конкурс муниципальных образований">
              <a:hlinkClick xmlns:a="http://schemas.openxmlformats.org/drawingml/2006/main" r:id="rId4" tooltip="&quot;Всероссийский конкурс муниципальных образован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российский конкурс муниципальных образований">
                      <a:hlinkClick r:id="rId4" tooltip="&quot;Всероссийский конкурс муниципальных образован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70" cy="270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7E">
        <w:rPr>
          <w:rFonts w:ascii="Times New Roman" w:eastAsia="Times New Roman" w:hAnsi="Times New Roman" w:cs="Times New Roman"/>
          <w:b/>
          <w:bCs/>
          <w:caps/>
          <w:color w:val="0D4F84"/>
          <w:kern w:val="36"/>
          <w:sz w:val="32"/>
          <w:szCs w:val="32"/>
          <w:lang w:eastAsia="ru-RU"/>
        </w:rPr>
        <w:t>ВСЕРОССИЙСКИЙ КОНКУРС МУНИЦИПАЛЬНЫХ ОБРАЗОВАНИЙ</w:t>
      </w:r>
    </w:p>
    <w:p w14:paraId="5603965B" w14:textId="3C942430" w:rsidR="00113B7E" w:rsidRPr="00113B7E" w:rsidRDefault="00113B7E" w:rsidP="00113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1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Всероссийского проекта «Киноуроки в школах России» проводится Всероссийский конкурс муниципальных образований.</w:t>
      </w:r>
    </w:p>
    <w:p w14:paraId="62AC016A" w14:textId="77777777" w:rsidR="00113B7E" w:rsidRPr="00113B7E" w:rsidRDefault="00113B7E" w:rsidP="00113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Конкурса является формирование воспитательной среды в муниципальном образовании путем реализации комплекса мер, предусматривающих образования и культуры, семьи, общества, направленных на воспитание подрастающего поколения.</w:t>
      </w:r>
    </w:p>
    <w:p w14:paraId="7BBF2FF9" w14:textId="77777777" w:rsidR="00113B7E" w:rsidRPr="00113B7E" w:rsidRDefault="00113B7E" w:rsidP="00113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принимают участие муниципальные образования, реализующие систему воспитания в рамках Всероссийского проекта «Киноуроки в школах России».</w:t>
      </w:r>
    </w:p>
    <w:p w14:paraId="70A055F2" w14:textId="77777777" w:rsidR="00113B7E" w:rsidRPr="00113B7E" w:rsidRDefault="00113B7E" w:rsidP="00113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приема заявок – до 31 декабря 2021 года. С условиями проведения Конкурса можно ознакомиться в </w:t>
      </w:r>
      <w:hyperlink r:id="rId6" w:history="1">
        <w:r w:rsidRPr="00113B7E">
          <w:rPr>
            <w:rFonts w:ascii="Times New Roman" w:eastAsia="Times New Roman" w:hAnsi="Times New Roman" w:cs="Times New Roman"/>
            <w:color w:val="E0423C"/>
            <w:sz w:val="28"/>
            <w:szCs w:val="28"/>
            <w:u w:val="single"/>
            <w:lang w:eastAsia="ru-RU"/>
          </w:rPr>
          <w:t>положении.</w:t>
        </w:r>
      </w:hyperlink>
    </w:p>
    <w:p w14:paraId="520E13BB" w14:textId="77777777" w:rsidR="00113B7E" w:rsidRPr="00113B7E" w:rsidRDefault="00113B7E" w:rsidP="00113B7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-UI" w:eastAsia="Times New Roman" w:hAnsi="Segoe-UI" w:cs="Times New Roman"/>
          <w:color w:val="000000"/>
          <w:sz w:val="20"/>
          <w:szCs w:val="20"/>
          <w:lang w:eastAsia="ru-RU"/>
        </w:rPr>
      </w:pPr>
      <w:r w:rsidRPr="00113B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2B93939" w14:textId="77777777" w:rsidR="00113B7E" w:rsidRDefault="00113B7E"/>
    <w:sectPr w:rsidR="00113B7E" w:rsidSect="00113B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-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7E"/>
    <w:rsid w:val="0011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2C23"/>
  <w15:chartTrackingRefBased/>
  <w15:docId w15:val="{9FD40F4A-E033-4C33-8982-50A78584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kop.ru/Prilozhenie_9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aikop.ru/upload/iblock/33d/zeJ2byR5rE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2021-12-14T11:13:00Z</dcterms:created>
  <dcterms:modified xsi:type="dcterms:W3CDTF">2021-12-14T11:18:00Z</dcterms:modified>
</cp:coreProperties>
</file>