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76" w:rsidRPr="00EC6E59" w:rsidRDefault="00D95259" w:rsidP="00EC6E59">
      <w:pPr>
        <w:jc w:val="center"/>
        <w:rPr>
          <w:rFonts w:ascii="Times New Roman" w:hAnsi="Times New Roman" w:cs="Times New Roman"/>
          <w:sz w:val="56"/>
          <w:szCs w:val="56"/>
        </w:rPr>
      </w:pPr>
      <w:r w:rsidRPr="00EC6E59">
        <w:rPr>
          <w:rFonts w:ascii="Times New Roman" w:hAnsi="Times New Roman" w:cs="Times New Roman"/>
          <w:sz w:val="56"/>
          <w:szCs w:val="56"/>
        </w:rPr>
        <w:t xml:space="preserve">Диетическое меню в </w:t>
      </w:r>
      <w:bookmarkStart w:id="0" w:name="_GoBack"/>
      <w:bookmarkEnd w:id="0"/>
      <w:r w:rsidRPr="00EC6E59">
        <w:rPr>
          <w:rFonts w:ascii="Times New Roman" w:hAnsi="Times New Roman" w:cs="Times New Roman"/>
          <w:sz w:val="56"/>
          <w:szCs w:val="56"/>
        </w:rPr>
        <w:t>МБОУ</w:t>
      </w:r>
      <w:r w:rsidRPr="00EC6E59">
        <w:rPr>
          <w:rFonts w:ascii="Times New Roman" w:hAnsi="Times New Roman" w:cs="Times New Roman"/>
          <w:sz w:val="56"/>
          <w:szCs w:val="56"/>
        </w:rPr>
        <w:t xml:space="preserve"> «Поповская ООШ»  Боковского района </w:t>
      </w:r>
      <w:r w:rsidRPr="00EC6E59">
        <w:rPr>
          <w:rFonts w:ascii="Times New Roman" w:hAnsi="Times New Roman" w:cs="Times New Roman"/>
          <w:sz w:val="56"/>
          <w:szCs w:val="56"/>
        </w:rPr>
        <w:t>отсутствует</w:t>
      </w:r>
    </w:p>
    <w:sectPr w:rsidR="00284476" w:rsidRPr="00EC6E59" w:rsidSect="00EC6E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59"/>
    <w:rsid w:val="00284476"/>
    <w:rsid w:val="00D95259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0A4F-A102-4737-A533-A76C188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2022-12-26T09:07:00Z</dcterms:created>
  <dcterms:modified xsi:type="dcterms:W3CDTF">2022-12-26T09:52:00Z</dcterms:modified>
</cp:coreProperties>
</file>