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AF" w:rsidRPr="004B3BC7" w:rsidRDefault="008B50AF" w:rsidP="008B5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B50AF" w:rsidRPr="004B3BC7" w:rsidRDefault="008B50AF" w:rsidP="008B5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BC7">
        <w:rPr>
          <w:rFonts w:ascii="Times New Roman" w:hAnsi="Times New Roman" w:cs="Times New Roman"/>
          <w:b/>
          <w:sz w:val="28"/>
          <w:szCs w:val="28"/>
        </w:rPr>
        <w:t>«Поповская основная общеобразовательная школа»</w:t>
      </w:r>
    </w:p>
    <w:p w:rsidR="008B50AF" w:rsidRPr="004B3BC7" w:rsidRDefault="008B50AF" w:rsidP="008B5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3BC7">
        <w:rPr>
          <w:rFonts w:ascii="Times New Roman" w:hAnsi="Times New Roman" w:cs="Times New Roman"/>
          <w:b/>
          <w:sz w:val="28"/>
          <w:szCs w:val="28"/>
        </w:rPr>
        <w:t xml:space="preserve"> Боковского района</w:t>
      </w:r>
    </w:p>
    <w:p w:rsidR="008B50AF" w:rsidRPr="006A79B6" w:rsidRDefault="008B50AF" w:rsidP="008B50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4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43"/>
      </w:tblGrid>
      <w:tr w:rsidR="008B50AF" w:rsidRPr="008B50AF" w:rsidTr="008B50AF">
        <w:tc>
          <w:tcPr>
            <w:tcW w:w="6204" w:type="dxa"/>
          </w:tcPr>
          <w:p w:rsidR="008B50AF" w:rsidRPr="008B50AF" w:rsidRDefault="008B50AF" w:rsidP="008B50AF">
            <w:pPr>
              <w:rPr>
                <w:rFonts w:ascii="Times New Roman" w:hAnsi="Times New Roman" w:cs="Times New Roman"/>
              </w:rPr>
            </w:pPr>
            <w:r w:rsidRPr="008B50AF">
              <w:rPr>
                <w:rFonts w:ascii="Times New Roman" w:hAnsi="Times New Roman" w:cs="Times New Roman"/>
              </w:rPr>
              <w:t>«Согласовано»</w:t>
            </w:r>
          </w:p>
          <w:p w:rsidR="008B50AF" w:rsidRPr="008B50AF" w:rsidRDefault="008B50AF" w:rsidP="008B50AF">
            <w:pPr>
              <w:rPr>
                <w:rFonts w:ascii="Times New Roman" w:hAnsi="Times New Roman" w:cs="Times New Roman"/>
              </w:rPr>
            </w:pPr>
            <w:r w:rsidRPr="008B50AF">
              <w:rPr>
                <w:rFonts w:ascii="Times New Roman" w:hAnsi="Times New Roman" w:cs="Times New Roman"/>
              </w:rPr>
              <w:t>на педсовете</w:t>
            </w:r>
          </w:p>
          <w:p w:rsidR="008B50AF" w:rsidRPr="008B50AF" w:rsidRDefault="008B50AF" w:rsidP="008B50AF">
            <w:pPr>
              <w:rPr>
                <w:rFonts w:ascii="Times New Roman" w:hAnsi="Times New Roman" w:cs="Times New Roman"/>
              </w:rPr>
            </w:pPr>
            <w:r w:rsidRPr="008B50AF">
              <w:rPr>
                <w:rFonts w:ascii="Times New Roman" w:hAnsi="Times New Roman" w:cs="Times New Roman"/>
              </w:rPr>
              <w:t>Протокол № 7</w:t>
            </w:r>
          </w:p>
          <w:p w:rsidR="008B50AF" w:rsidRPr="008B50AF" w:rsidRDefault="008B50AF" w:rsidP="008B50AF">
            <w:pPr>
              <w:rPr>
                <w:rFonts w:ascii="Times New Roman" w:hAnsi="Times New Roman" w:cs="Times New Roman"/>
              </w:rPr>
            </w:pPr>
            <w:r w:rsidRPr="008B50AF">
              <w:rPr>
                <w:rFonts w:ascii="Times New Roman" w:hAnsi="Times New Roman" w:cs="Times New Roman"/>
              </w:rPr>
              <w:t>от «18» августа 2021 г.</w:t>
            </w:r>
          </w:p>
        </w:tc>
        <w:tc>
          <w:tcPr>
            <w:tcW w:w="4143" w:type="dxa"/>
          </w:tcPr>
          <w:p w:rsidR="008B50AF" w:rsidRPr="008B50AF" w:rsidRDefault="008B50AF" w:rsidP="008B50AF">
            <w:pPr>
              <w:rPr>
                <w:rFonts w:ascii="Times New Roman" w:hAnsi="Times New Roman" w:cs="Times New Roman"/>
              </w:rPr>
            </w:pPr>
            <w:r w:rsidRPr="008B50AF">
              <w:rPr>
                <w:rFonts w:ascii="Times New Roman" w:hAnsi="Times New Roman" w:cs="Times New Roman"/>
              </w:rPr>
              <w:t>«Утверждаю»</w:t>
            </w:r>
          </w:p>
          <w:p w:rsidR="008B50AF" w:rsidRPr="008B50AF" w:rsidRDefault="008B50AF" w:rsidP="008B50AF">
            <w:pPr>
              <w:rPr>
                <w:rFonts w:ascii="Times New Roman" w:hAnsi="Times New Roman" w:cs="Times New Roman"/>
              </w:rPr>
            </w:pPr>
            <w:r w:rsidRPr="008B50AF">
              <w:rPr>
                <w:rFonts w:ascii="Times New Roman" w:hAnsi="Times New Roman" w:cs="Times New Roman"/>
              </w:rPr>
              <w:t>Директор МБОУ «Поповская ООШ»</w:t>
            </w:r>
          </w:p>
          <w:p w:rsidR="008B50AF" w:rsidRPr="008B50AF" w:rsidRDefault="008B50AF" w:rsidP="008B50AF">
            <w:pPr>
              <w:rPr>
                <w:rFonts w:ascii="Times New Roman" w:hAnsi="Times New Roman" w:cs="Times New Roman"/>
              </w:rPr>
            </w:pPr>
            <w:r w:rsidRPr="008B50AF">
              <w:rPr>
                <w:rFonts w:ascii="Times New Roman" w:hAnsi="Times New Roman" w:cs="Times New Roman"/>
              </w:rPr>
              <w:t>Боковского района</w:t>
            </w:r>
          </w:p>
          <w:p w:rsidR="008B50AF" w:rsidRPr="008B50AF" w:rsidRDefault="008B50AF" w:rsidP="008B50AF">
            <w:pPr>
              <w:rPr>
                <w:rFonts w:ascii="Times New Roman" w:hAnsi="Times New Roman" w:cs="Times New Roman"/>
              </w:rPr>
            </w:pPr>
            <w:r w:rsidRPr="008B50AF">
              <w:rPr>
                <w:rFonts w:ascii="Times New Roman" w:hAnsi="Times New Roman" w:cs="Times New Roman"/>
              </w:rPr>
              <w:t>_________/В.А.Обнизов/</w:t>
            </w:r>
          </w:p>
          <w:p w:rsidR="008B50AF" w:rsidRPr="008B50AF" w:rsidRDefault="008B50AF" w:rsidP="008B50AF">
            <w:pPr>
              <w:rPr>
                <w:rFonts w:ascii="Times New Roman" w:hAnsi="Times New Roman" w:cs="Times New Roman"/>
              </w:rPr>
            </w:pPr>
            <w:r w:rsidRPr="008B50AF">
              <w:rPr>
                <w:rFonts w:ascii="Times New Roman" w:hAnsi="Times New Roman" w:cs="Times New Roman"/>
              </w:rPr>
              <w:t>Приказ № 108</w:t>
            </w:r>
          </w:p>
          <w:p w:rsidR="008B50AF" w:rsidRPr="008B50AF" w:rsidRDefault="008B50AF" w:rsidP="008B50AF">
            <w:pPr>
              <w:rPr>
                <w:rFonts w:ascii="Times New Roman" w:hAnsi="Times New Roman" w:cs="Times New Roman"/>
              </w:rPr>
            </w:pPr>
            <w:r w:rsidRPr="008B50AF">
              <w:rPr>
                <w:rFonts w:ascii="Times New Roman" w:hAnsi="Times New Roman" w:cs="Times New Roman"/>
              </w:rPr>
              <w:t>от «18» августа 2021 г.</w:t>
            </w:r>
          </w:p>
        </w:tc>
      </w:tr>
    </w:tbl>
    <w:p w:rsidR="008B50AF" w:rsidRPr="008B50AF" w:rsidRDefault="008B50AF" w:rsidP="008B50AF">
      <w:pPr>
        <w:rPr>
          <w:rFonts w:ascii="Times New Roman" w:hAnsi="Times New Roman" w:cs="Times New Roman"/>
          <w:sz w:val="28"/>
          <w:szCs w:val="28"/>
        </w:rPr>
      </w:pPr>
    </w:p>
    <w:p w:rsidR="008B50AF" w:rsidRDefault="008B50AF" w:rsidP="008B50AF">
      <w:pPr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8B50AF" w:rsidRPr="00332E63" w:rsidRDefault="008B50AF" w:rsidP="008B50A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32E63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8B50AF" w:rsidRPr="008B50AF" w:rsidRDefault="008B50AF" w:rsidP="008B50A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 литературе</w:t>
      </w:r>
    </w:p>
    <w:p w:rsidR="008B50AF" w:rsidRPr="00332E63" w:rsidRDefault="008B50AF" w:rsidP="008B50A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t>8</w:t>
      </w:r>
      <w:r w:rsidRPr="00332E63">
        <w:rPr>
          <w:rFonts w:ascii="Times New Roman" w:hAnsi="Times New Roman" w:cs="Times New Roman"/>
          <w:b/>
          <w:sz w:val="52"/>
          <w:szCs w:val="52"/>
        </w:rPr>
        <w:t xml:space="preserve"> класс</w:t>
      </w:r>
    </w:p>
    <w:p w:rsidR="008B50AF" w:rsidRPr="00B97610" w:rsidRDefault="008B50AF" w:rsidP="008B50AF">
      <w:pPr>
        <w:rPr>
          <w:b/>
          <w:sz w:val="32"/>
          <w:szCs w:val="32"/>
        </w:rPr>
      </w:pPr>
    </w:p>
    <w:p w:rsidR="008B50AF" w:rsidRPr="00B97610" w:rsidRDefault="008B50AF" w:rsidP="008B50AF">
      <w:pPr>
        <w:rPr>
          <w:b/>
          <w:sz w:val="32"/>
          <w:szCs w:val="32"/>
        </w:rPr>
      </w:pPr>
    </w:p>
    <w:p w:rsidR="008B50AF" w:rsidRPr="00B97610" w:rsidRDefault="008B50AF" w:rsidP="008B50AF">
      <w:pPr>
        <w:rPr>
          <w:b/>
          <w:sz w:val="32"/>
          <w:szCs w:val="32"/>
        </w:rPr>
      </w:pPr>
    </w:p>
    <w:p w:rsidR="00BE0817" w:rsidRPr="000A6C60" w:rsidRDefault="008B50AF" w:rsidP="00BE081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BE0817" w:rsidRPr="008B1070">
        <w:rPr>
          <w:rFonts w:ascii="Times New Roman" w:hAnsi="Times New Roman"/>
          <w:b/>
          <w:sz w:val="28"/>
        </w:rPr>
        <w:t xml:space="preserve">               </w:t>
      </w:r>
      <w:r w:rsidR="00BE0817">
        <w:rPr>
          <w:rFonts w:ascii="Times New Roman" w:hAnsi="Times New Roman"/>
          <w:b/>
          <w:sz w:val="28"/>
        </w:rPr>
        <w:t xml:space="preserve">                          </w:t>
      </w:r>
      <w:r w:rsidR="00BE0817" w:rsidRPr="000A6C60">
        <w:rPr>
          <w:rFonts w:ascii="Times New Roman" w:hAnsi="Times New Roman"/>
          <w:b/>
          <w:sz w:val="28"/>
        </w:rPr>
        <w:t>Автор: Чумакова Нина Ивановна</w:t>
      </w:r>
    </w:p>
    <w:p w:rsidR="00BE0817" w:rsidRPr="000A6C60" w:rsidRDefault="00BE0817" w:rsidP="00BE0817">
      <w:pPr>
        <w:jc w:val="right"/>
        <w:rPr>
          <w:rFonts w:ascii="Times New Roman" w:hAnsi="Times New Roman"/>
          <w:sz w:val="28"/>
        </w:rPr>
      </w:pPr>
      <w:r w:rsidRPr="000A6C60">
        <w:rPr>
          <w:rFonts w:ascii="Times New Roman" w:hAnsi="Times New Roman"/>
          <w:sz w:val="28"/>
        </w:rPr>
        <w:t>учитель русского языка и литературы</w:t>
      </w:r>
    </w:p>
    <w:p w:rsidR="00BE0817" w:rsidRPr="000A6C60" w:rsidRDefault="00BE0817" w:rsidP="00BE0817">
      <w:pPr>
        <w:jc w:val="center"/>
        <w:rPr>
          <w:rFonts w:ascii="Times New Roman" w:hAnsi="Times New Roman"/>
          <w:sz w:val="28"/>
        </w:rPr>
      </w:pPr>
      <w:r w:rsidRPr="000A6C60"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Pr="000A6C60">
        <w:rPr>
          <w:rFonts w:ascii="Times New Roman" w:hAnsi="Times New Roman"/>
          <w:sz w:val="28"/>
        </w:rPr>
        <w:t xml:space="preserve">  </w:t>
      </w:r>
      <w:r w:rsidRPr="008B1070">
        <w:rPr>
          <w:rFonts w:ascii="Times New Roman" w:hAnsi="Times New Roman"/>
          <w:sz w:val="28"/>
        </w:rPr>
        <w:t xml:space="preserve">    </w:t>
      </w:r>
      <w:r w:rsidRPr="000A6C60">
        <w:rPr>
          <w:rFonts w:ascii="Times New Roman" w:hAnsi="Times New Roman"/>
          <w:sz w:val="28"/>
          <w:lang w:val="en-US"/>
        </w:rPr>
        <w:t>I</w:t>
      </w:r>
      <w:r w:rsidRPr="000A6C60">
        <w:rPr>
          <w:rFonts w:ascii="Times New Roman" w:hAnsi="Times New Roman"/>
          <w:sz w:val="28"/>
        </w:rPr>
        <w:t xml:space="preserve"> квалификационной категории</w:t>
      </w:r>
    </w:p>
    <w:p w:rsidR="00BE0817" w:rsidRPr="00B97610" w:rsidRDefault="00BE0817" w:rsidP="00BE0817">
      <w:pPr>
        <w:rPr>
          <w:rFonts w:ascii="Times New Roman" w:hAnsi="Times New Roman" w:cs="Times New Roman"/>
          <w:b/>
          <w:sz w:val="28"/>
          <w:szCs w:val="28"/>
        </w:rPr>
      </w:pPr>
    </w:p>
    <w:p w:rsidR="008B50AF" w:rsidRPr="00332E63" w:rsidRDefault="008B50AF" w:rsidP="00BE0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B50AF" w:rsidRPr="00B97610" w:rsidRDefault="008B50AF" w:rsidP="008B50AF">
      <w:pPr>
        <w:rPr>
          <w:rFonts w:ascii="Times New Roman" w:hAnsi="Times New Roman" w:cs="Times New Roman"/>
          <w:b/>
          <w:sz w:val="28"/>
          <w:szCs w:val="28"/>
        </w:rPr>
      </w:pPr>
    </w:p>
    <w:p w:rsidR="008B50AF" w:rsidRPr="00B97610" w:rsidRDefault="008B50AF" w:rsidP="008B50AF">
      <w:pPr>
        <w:rPr>
          <w:rFonts w:ascii="Times New Roman" w:hAnsi="Times New Roman" w:cs="Times New Roman"/>
          <w:b/>
          <w:sz w:val="28"/>
          <w:szCs w:val="28"/>
        </w:rPr>
      </w:pPr>
    </w:p>
    <w:p w:rsidR="008B50AF" w:rsidRDefault="008B50AF" w:rsidP="008B50AF">
      <w:pPr>
        <w:rPr>
          <w:rFonts w:ascii="Times New Roman" w:hAnsi="Times New Roman" w:cs="Times New Roman"/>
          <w:b/>
          <w:sz w:val="28"/>
          <w:szCs w:val="28"/>
        </w:rPr>
      </w:pPr>
    </w:p>
    <w:p w:rsidR="008B50AF" w:rsidRDefault="008B50AF" w:rsidP="008B50AF">
      <w:pPr>
        <w:rPr>
          <w:rFonts w:ascii="Times New Roman" w:hAnsi="Times New Roman" w:cs="Times New Roman"/>
          <w:b/>
          <w:sz w:val="28"/>
          <w:szCs w:val="28"/>
        </w:rPr>
      </w:pPr>
    </w:p>
    <w:p w:rsidR="008B50AF" w:rsidRDefault="008B50AF" w:rsidP="008B50AF">
      <w:pPr>
        <w:rPr>
          <w:rFonts w:ascii="Times New Roman" w:hAnsi="Times New Roman" w:cs="Times New Roman"/>
          <w:b/>
          <w:sz w:val="28"/>
          <w:szCs w:val="28"/>
        </w:rPr>
      </w:pPr>
    </w:p>
    <w:p w:rsidR="00B544AD" w:rsidRPr="008B50AF" w:rsidRDefault="008B50AF" w:rsidP="008B50A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544AD" w:rsidRPr="008B50AF" w:rsidSect="008B50AF">
          <w:pgSz w:w="11906" w:h="16838"/>
          <w:pgMar w:top="426" w:right="850" w:bottom="851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680D50" w:rsidRDefault="00680D50" w:rsidP="008B5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D5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B50AF" w:rsidRPr="008B50AF" w:rsidRDefault="008B50AF" w:rsidP="008B50AF">
      <w:pPr>
        <w:pStyle w:val="aa"/>
        <w:numPr>
          <w:ilvl w:val="0"/>
          <w:numId w:val="3"/>
        </w:numPr>
        <w:suppressAutoHyphens/>
        <w:spacing w:after="0" w:line="240" w:lineRule="auto"/>
        <w:ind w:right="-55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8B50AF">
        <w:rPr>
          <w:rStyle w:val="c3"/>
          <w:rFonts w:ascii="Times New Roman" w:hAnsi="Times New Roman" w:cs="Times New Roman"/>
          <w:sz w:val="24"/>
          <w:szCs w:val="24"/>
        </w:rPr>
        <w:t xml:space="preserve">    </w:t>
      </w:r>
      <w:r w:rsidRPr="008B50AF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Рабочая программа по учебному предмету «Литература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» 8</w:t>
      </w:r>
      <w:r w:rsidRPr="008B50AF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 класс  </w:t>
      </w:r>
      <w:r w:rsidRPr="008B50A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разработана в соответствии с нормативными актами:</w:t>
      </w:r>
    </w:p>
    <w:p w:rsidR="008B50AF" w:rsidRPr="008B50AF" w:rsidRDefault="008B50AF" w:rsidP="008B50AF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A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B50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8B50AF" w:rsidRPr="008B50AF" w:rsidRDefault="008B50AF" w:rsidP="008B50AF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A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B50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 – далее ФГОС ООО;</w:t>
      </w:r>
    </w:p>
    <w:p w:rsidR="008B50AF" w:rsidRPr="008B50AF" w:rsidRDefault="008B50AF" w:rsidP="008B50AF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0A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приказ Министерства образования и науки Российск</w:t>
      </w:r>
      <w:r w:rsidR="00AB3E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ой Федерации </w:t>
      </w:r>
      <w:r w:rsidRPr="008B5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Федерального </w:t>
      </w:r>
      <w:hyperlink w:anchor="Par40" w:history="1">
        <w:r w:rsidRPr="00AB3ED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перечня</w:t>
        </w:r>
      </w:hyperlink>
      <w:r w:rsidRPr="00AB3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B5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</w:t>
      </w:r>
    </w:p>
    <w:p w:rsidR="008B50AF" w:rsidRPr="00D22606" w:rsidRDefault="008B50AF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</w:pPr>
      <w:r w:rsidRPr="008B50AF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- Авторская программ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а Г.С. Меркина, С.А.Зинина, 2018</w:t>
      </w:r>
      <w:r w:rsidRPr="00D22606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г.</w:t>
      </w:r>
    </w:p>
    <w:p w:rsidR="00D22606" w:rsidRPr="00D22606" w:rsidRDefault="00D22606" w:rsidP="00D22606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22606">
        <w:rPr>
          <w:rFonts w:ascii="Times New Roman" w:eastAsia="Times New Roman" w:hAnsi="Times New Roman" w:cs="Times New Roman"/>
          <w:sz w:val="24"/>
          <w:szCs w:val="24"/>
        </w:rPr>
        <w:t>Устав муниципального бюджетного общеобразовательного учреждения Поповской основной общеобразовательной школы Боковского района;</w:t>
      </w:r>
    </w:p>
    <w:p w:rsidR="00D22606" w:rsidRPr="00D22606" w:rsidRDefault="00D22606" w:rsidP="00D22606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606">
        <w:rPr>
          <w:rFonts w:ascii="Times New Roman" w:eastAsia="Times New Roman" w:hAnsi="Times New Roman" w:cs="Times New Roman"/>
          <w:sz w:val="24"/>
          <w:szCs w:val="24"/>
        </w:rPr>
        <w:t>-основной образовательной программы основного общего образования МБОУ «</w:t>
      </w: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</w:rPr>
        <w:t>Поповская</w:t>
      </w:r>
      <w:proofErr w:type="gramEnd"/>
      <w:r w:rsidRPr="00D22606">
        <w:rPr>
          <w:rFonts w:ascii="Times New Roman" w:eastAsia="Times New Roman" w:hAnsi="Times New Roman" w:cs="Times New Roman"/>
          <w:sz w:val="24"/>
          <w:szCs w:val="24"/>
        </w:rPr>
        <w:t xml:space="preserve"> ООШ» Боковского района;</w:t>
      </w:r>
    </w:p>
    <w:p w:rsidR="00D22606" w:rsidRPr="00D22606" w:rsidRDefault="00D22606" w:rsidP="00D22606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606">
        <w:rPr>
          <w:rFonts w:ascii="Times New Roman" w:eastAsia="Times New Roman" w:hAnsi="Times New Roman" w:cs="Times New Roman"/>
          <w:sz w:val="24"/>
          <w:szCs w:val="24"/>
        </w:rPr>
        <w:t>- Учебный план МБОУ «</w:t>
      </w: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</w:rPr>
        <w:t>Поповская</w:t>
      </w:r>
      <w:proofErr w:type="gramEnd"/>
      <w:r w:rsidRPr="00D22606">
        <w:rPr>
          <w:rFonts w:ascii="Times New Roman" w:eastAsia="Times New Roman" w:hAnsi="Times New Roman" w:cs="Times New Roman"/>
          <w:sz w:val="24"/>
          <w:szCs w:val="24"/>
        </w:rPr>
        <w:t xml:space="preserve"> ООШ» Боковского района  на 2021-2022 учебный год;</w:t>
      </w:r>
    </w:p>
    <w:p w:rsidR="00D22606" w:rsidRDefault="00D22606" w:rsidP="00D22606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606">
        <w:rPr>
          <w:rFonts w:ascii="Times New Roman" w:eastAsia="Times New Roman" w:hAnsi="Times New Roman" w:cs="Times New Roman"/>
          <w:sz w:val="24"/>
          <w:szCs w:val="24"/>
        </w:rPr>
        <w:t>- Годовой календарный учебный график МБОУ «Поповская ООШ» Боковского района  на 2021-2022 учебный год;</w:t>
      </w:r>
    </w:p>
    <w:p w:rsidR="00D22606" w:rsidRPr="00D22606" w:rsidRDefault="00D22606" w:rsidP="00D22606">
      <w:pPr>
        <w:pStyle w:val="aa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-Учебник </w:t>
      </w:r>
      <w:r w:rsidRPr="00D22606">
        <w:rPr>
          <w:rFonts w:ascii="Times New Roman" w:hAnsi="Times New Roman" w:cs="Times New Roman"/>
          <w:sz w:val="24"/>
          <w:szCs w:val="24"/>
        </w:rPr>
        <w:t>«Литература. 8 класс» в 2-х частях /авт.-сост. Г.С.Меркин.— М.: ООО</w:t>
      </w:r>
      <w:r>
        <w:rPr>
          <w:rFonts w:ascii="Times New Roman" w:hAnsi="Times New Roman" w:cs="Times New Roman"/>
          <w:sz w:val="24"/>
          <w:szCs w:val="24"/>
        </w:rPr>
        <w:t xml:space="preserve"> «Русское слово - учебник», 2019 г</w:t>
      </w:r>
      <w:r w:rsidRPr="00D22606">
        <w:rPr>
          <w:rFonts w:ascii="Times New Roman" w:hAnsi="Times New Roman" w:cs="Times New Roman"/>
          <w:sz w:val="24"/>
          <w:szCs w:val="24"/>
        </w:rPr>
        <w:t>.</w:t>
      </w:r>
    </w:p>
    <w:p w:rsidR="008B50AF" w:rsidRPr="00D22606" w:rsidRDefault="008B50AF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</w:pPr>
      <w:r w:rsidRPr="00D226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Данная рабочая программа соответствует требованиям современного образования и составлена с учётом возрастных</w:t>
      </w:r>
      <w:r w:rsidR="00D226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особенностей обучающихся в 8 класса</w:t>
      </w:r>
      <w:r w:rsidRPr="00D226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D22606" w:rsidRPr="00D22606" w:rsidRDefault="00D22606" w:rsidP="00D22606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Pr="00D22606" w:rsidRDefault="00D22606" w:rsidP="00D22606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606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D22606" w:rsidRPr="00D22606" w:rsidRDefault="00D22606" w:rsidP="00D22606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606">
        <w:rPr>
          <w:rFonts w:ascii="Times New Roman" w:eastAsia="Times New Roman" w:hAnsi="Times New Roman" w:cs="Times New Roman"/>
          <w:sz w:val="24"/>
          <w:szCs w:val="24"/>
        </w:rPr>
        <w:t>В учебном плане МБОУ «</w:t>
      </w: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</w:rPr>
        <w:t>Поповская</w:t>
      </w:r>
      <w:proofErr w:type="gramEnd"/>
      <w:r w:rsidRPr="00D22606">
        <w:rPr>
          <w:rFonts w:ascii="Times New Roman" w:eastAsia="Times New Roman" w:hAnsi="Times New Roman" w:cs="Times New Roman"/>
          <w:sz w:val="24"/>
          <w:szCs w:val="24"/>
        </w:rPr>
        <w:t xml:space="preserve"> ООШ» Боковского района  на 2021-2022 учебный год  на изучение русского языка в 8 классе основной школы отводится по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2606">
        <w:rPr>
          <w:rFonts w:ascii="Times New Roman" w:eastAsia="Times New Roman" w:hAnsi="Times New Roman" w:cs="Times New Roman"/>
          <w:sz w:val="24"/>
          <w:szCs w:val="24"/>
        </w:rPr>
        <w:t xml:space="preserve"> ч в неделю. </w:t>
      </w:r>
      <w:r w:rsidRPr="00D2260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Данная программа рассчитана на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70</w:t>
      </w:r>
      <w:r w:rsidRPr="00D2260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часов</w:t>
      </w:r>
      <w:r w:rsidRPr="00D22606">
        <w:rPr>
          <w:rFonts w:ascii="Times New Roman" w:eastAsia="Times New Roman" w:hAnsi="Times New Roman" w:cs="Times New Roman"/>
          <w:color w:val="00000A"/>
          <w:sz w:val="24"/>
          <w:szCs w:val="24"/>
        </w:rPr>
        <w:t>, предусмотренных в Федеральном базисном (образовательном) учебном плане для образовательных учреждений Российской Федерации, но с учетом выходных и рпаздничных</w:t>
      </w:r>
      <w:r w:rsidRPr="00D22606">
        <w:rPr>
          <w:rFonts w:ascii="Times New Roman" w:eastAsia="Times New Roman" w:hAnsi="Times New Roman" w:cs="Times New Roman"/>
          <w:sz w:val="24"/>
          <w:szCs w:val="24"/>
        </w:rPr>
        <w:t xml:space="preserve">  дней, программа составлена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68</w:t>
      </w:r>
      <w:r w:rsidRPr="00D226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D226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D22606" w:rsidRPr="00D22606" w:rsidRDefault="00D22606" w:rsidP="00D22606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учебного курса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Личностные результаты: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воспитание российской гражданской идентичности: патриотизма, любви и уважения </w:t>
      </w: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Отечеству, чувства гордости за свою Родину, прошлое и настоящее многонационального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народа России; осознание своей этнической принадлежности, знание истории, языка,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культуры своего народа, своего края, основ культурного наследия народов России и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человечества; усвоение гуманистических, демократических и традиционных ценностей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многонационального российского общества; воспитание чувства ответственности и долга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 Родиной;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формирование ответственного отношения к учению, готовности и способности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саморазвитию и самообразованию на основе мотивации к обучению и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познанию, осознанному выбору и построению дальнейшей индивидуальной траектории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образования на базе ориентировки в мире профессий и профессиональных предпочтений, </w:t>
      </w: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учѐтом устойчивых познавательных интересов;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формирование целостного мировоззрения, соответствующего современному уровню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развития науки и общественной практики, учитывающего </w:t>
      </w: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социальное</w:t>
      </w:r>
      <w:proofErr w:type="gramEnd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культурное, языковое,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духовное многообразие современного мира;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формирование осознанного, уважительного и доброжелательного отношения к </w:t>
      </w: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другому</w:t>
      </w:r>
      <w:proofErr w:type="gramEnd"/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человеку, его мнению, мировоззрению, культуре, языку, вере, гражданской позиции, </w:t>
      </w: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истории,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культуре, религии, традициям, языкам, ценностям народов России и народов мира;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готовности и способности вести диалог с другими людьми и достигать в нѐм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взаимопонимания;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освоение социальных норм, правил поведения, ролей и форм социальной жизни в группах и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сообществах, включая взрослые и социальные сообщества; участие в </w:t>
      </w: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школьном</w:t>
      </w:r>
      <w:proofErr w:type="gramEnd"/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самоуправлении</w:t>
      </w:r>
      <w:proofErr w:type="gramEnd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общественной жизни в пределах возрастных компетенций с учѐтом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региональных, этнокультурных, социальных и экономических особенностей;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развитие морального сознания и компетентности в решении моральных проблем на основе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личностного выбора, формирование нравственных чувств и нравственного поведения,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осознанного и ответственного отношения к собственным поступкам;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формирование коммуникативной компетентности в общении и сотрудничестве </w:t>
      </w: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сверстниками, старшими и младшими в процессе образовательной, общественно полезной,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учебно-исследовательской, творческой и других видов деятельности;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формирование основ экологической культуры на основе признания ценности жизни во всех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еѐ проявлениях и необходимости ответственного, бережного отношения </w:t>
      </w: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окружающей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среде;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осознание значения семьи в жизни человека и общества, принятие ценности семейной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жизни, уважительное и заботливое отношение к членам своей семьи;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• развитие эстетического сознания через освоение художественного наследия народов России</w:t>
      </w:r>
    </w:p>
    <w:p w:rsidR="00D22606" w:rsidRPr="00D22606" w:rsidRDefault="00D22606" w:rsidP="00D22606">
      <w:pPr>
        <w:pStyle w:val="a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и мира, творческой деятельности эстетического характера.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Метапредметные результаты: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-умение самостоятельно определять цели своего обучения, ставить и формулировать для себя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новые задачи в учѐбе и познавательной деятельности, развивать мотивы и интересы своей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познавательной деятельности;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-умение самостоятельно планировать пути достижения целей, в том числе альтернативные,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осознанно выбирать наиболее эффективные способы решения </w:t>
      </w: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учебных</w:t>
      </w:r>
      <w:proofErr w:type="gramEnd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познавательных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задач;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-умение соотносить свои действия с планируемыми результатами, осуществлять контроль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своей деятельности в процессе достижения результата, определять способы действий </w:t>
      </w: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рамках предложенных условий и требований, корректировать свои действия в соответствии </w:t>
      </w: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изменяющейся ситуацией;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-умение оценивать правильность выполнения учебной задачи, собственные возможности еѐ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решения;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-владение основами самоконтроля, самооценки, принятия решений и осуществления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осознанного выбора в учебной и познавательной деятельности;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-умение определять понятия, создавать обобщения, устанавливать аналогии,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классифицировать, самостоятельно выбирать основания и критерии для классификации,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причинно-следственные связи, строить логическое рассуждение,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умозаключение (индуктивное, дедуктивное и по аналогии) и делать выводы;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-умение создавать, применять и преобразовывать знаки и символы, модели и схемы </w:t>
      </w: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решения учебных и познавательных задач;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-смысловоечтение;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-умение организовывать учебное сотрудничество и совместную деятельность с учителем и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сверстниками; работать индивидуально и в группе: находить общее решение и разрешать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конфликты на основе согласования позиций и учѐта интересов; 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формулировать</w:t>
      </w:r>
      <w:proofErr w:type="gramStart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,а</w:t>
      </w:r>
      <w:proofErr w:type="gramEnd"/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ргументировать и отстаивать своѐ мнение;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-умение осознанно использовать речевые средства в соответствии с задачей коммуникации,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выражения своих чувств, мыслей и потребностей; планирования и регуляции своей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деятельности; владение устной и письменной речью; монологической контекстной речью;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-формирование и развитие компетентности в области использования информационнокоммуникационных</w:t>
      </w:r>
    </w:p>
    <w:p w:rsidR="00D22606" w:rsidRPr="00D22606" w:rsidRDefault="00D22606" w:rsidP="00D226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60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технологий.</w:t>
      </w:r>
    </w:p>
    <w:p w:rsidR="00D22606" w:rsidRPr="00D22606" w:rsidRDefault="00D22606" w:rsidP="00D2260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1"/>
          <w:sz w:val="24"/>
          <w:szCs w:val="24"/>
          <w:u w:val="single"/>
          <w:lang w:bidi="en-US"/>
        </w:rPr>
      </w:pPr>
      <w:r w:rsidRPr="00D22606">
        <w:rPr>
          <w:rFonts w:ascii="Times New Roman" w:eastAsia="Calibri" w:hAnsi="Times New Roman" w:cs="Times New Roman"/>
          <w:bCs/>
          <w:kern w:val="1"/>
          <w:sz w:val="24"/>
          <w:szCs w:val="24"/>
          <w:u w:val="single"/>
          <w:lang w:bidi="en-US"/>
        </w:rPr>
        <w:t xml:space="preserve">Предметные результаты: </w:t>
      </w:r>
    </w:p>
    <w:tbl>
      <w:tblPr>
        <w:tblStyle w:val="a3"/>
        <w:tblW w:w="0" w:type="auto"/>
        <w:tblLook w:val="04A0"/>
      </w:tblPr>
      <w:tblGrid>
        <w:gridCol w:w="5439"/>
        <w:gridCol w:w="5125"/>
      </w:tblGrid>
      <w:tr w:rsidR="00D22606" w:rsidRPr="00D22606" w:rsidTr="009F1A68">
        <w:tc>
          <w:tcPr>
            <w:tcW w:w="7393" w:type="dxa"/>
          </w:tcPr>
          <w:p w:rsidR="00D22606" w:rsidRPr="00D22606" w:rsidRDefault="00D22606" w:rsidP="009F1A68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bidi="en-US"/>
              </w:rPr>
            </w:pPr>
            <w:r w:rsidRPr="00D2260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bidi="en-US"/>
              </w:rPr>
              <w:t>Выпускник научится</w:t>
            </w:r>
          </w:p>
        </w:tc>
        <w:tc>
          <w:tcPr>
            <w:tcW w:w="7393" w:type="dxa"/>
          </w:tcPr>
          <w:p w:rsidR="00D22606" w:rsidRPr="00D22606" w:rsidRDefault="00D22606" w:rsidP="009F1A68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bidi="en-US"/>
              </w:rPr>
            </w:pPr>
            <w:r w:rsidRPr="00D2260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bidi="en-US"/>
              </w:rPr>
              <w:t>Выпускник получит возможность научиться</w:t>
            </w:r>
          </w:p>
        </w:tc>
      </w:tr>
      <w:tr w:rsidR="00D22606" w:rsidRPr="00D22606" w:rsidTr="009F1A68">
        <w:tc>
          <w:tcPr>
            <w:tcW w:w="7393" w:type="dxa"/>
          </w:tcPr>
          <w:p w:rsidR="00D22606" w:rsidRPr="00D22606" w:rsidRDefault="00D22606" w:rsidP="009F1A68">
            <w:pPr>
              <w:widowControl w:val="0"/>
              <w:suppressAutoHyphens/>
              <w:ind w:firstLine="45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Устное народное творчество</w:t>
            </w:r>
          </w:p>
          <w:p w:rsidR="00D22606" w:rsidRPr="00D22606" w:rsidRDefault="00D22606" w:rsidP="009F1A68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7393" w:type="dxa"/>
          </w:tcPr>
          <w:p w:rsidR="00D22606" w:rsidRPr="00D22606" w:rsidRDefault="00D22606" w:rsidP="009F1A68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u w:val="single"/>
                <w:lang w:bidi="en-US"/>
              </w:rPr>
            </w:pPr>
          </w:p>
        </w:tc>
      </w:tr>
      <w:tr w:rsidR="00D22606" w:rsidRPr="00D22606" w:rsidTr="009F1A68">
        <w:tc>
          <w:tcPr>
            <w:tcW w:w="7393" w:type="dxa"/>
          </w:tcPr>
          <w:p w:rsidR="00D22606" w:rsidRPr="00D22606" w:rsidRDefault="00D22606" w:rsidP="009F1A68">
            <w:pPr>
              <w:widowControl w:val="0"/>
              <w:tabs>
                <w:tab w:val="left" w:pos="1084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D22606" w:rsidRPr="00D22606" w:rsidRDefault="00D22606" w:rsidP="009F1A68">
            <w:pPr>
              <w:widowControl w:val="0"/>
              <w:tabs>
                <w:tab w:val="left" w:pos="1079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выделять нравственную проблематику фольклорных текстов как основу для развития представлений о нравственном идеале своего и  других народов, формирования представлений о русском национальном характере;</w:t>
            </w:r>
          </w:p>
          <w:p w:rsidR="00D22606" w:rsidRPr="00D22606" w:rsidRDefault="00D22606" w:rsidP="009F1A68">
            <w:pPr>
              <w:widowControl w:val="0"/>
              <w:tabs>
                <w:tab w:val="left" w:pos="1084"/>
              </w:tabs>
              <w:suppressAutoHyphens/>
              <w:ind w:firstLine="454"/>
              <w:jc w:val="both"/>
              <w:rPr>
                <w:rFonts w:ascii="Times New Roman" w:eastAsia="Andale Sans UI" w:hAnsi="Times New Roman" w:cs="Times New Roman"/>
                <w:color w:val="FF3333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D22606" w:rsidRPr="00D22606" w:rsidRDefault="00D22606" w:rsidP="00D22606">
            <w:pPr>
              <w:widowControl w:val="0"/>
              <w:numPr>
                <w:ilvl w:val="0"/>
                <w:numId w:val="4"/>
              </w:numPr>
              <w:tabs>
                <w:tab w:val="left" w:pos="1084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Andale Sans UI" w:hAnsi="Times New Roman" w:cs="Times New Roman"/>
                <w:i/>
                <w:color w:val="000000" w:themeColor="text1"/>
                <w:kern w:val="1"/>
                <w:sz w:val="24"/>
                <w:szCs w:val="24"/>
                <w:lang w:eastAsia="zh-CN"/>
              </w:rPr>
              <w:t>видеть отличительные черты характера своего народа, выделять особенности нравственной проблематики текстов, анализируя произведения устного</w:t>
            </w:r>
            <w:r>
              <w:rPr>
                <w:rFonts w:ascii="Times New Roman" w:eastAsia="Andale Sans UI" w:hAnsi="Times New Roman" w:cs="Times New Roman"/>
                <w:i/>
                <w:color w:val="000000" w:themeColor="text1"/>
                <w:kern w:val="1"/>
                <w:sz w:val="24"/>
                <w:szCs w:val="24"/>
                <w:lang w:eastAsia="zh-CN"/>
              </w:rPr>
              <w:t xml:space="preserve"> народного творчества Ростовской</w:t>
            </w:r>
            <w:r w:rsidRPr="00D22606">
              <w:rPr>
                <w:rFonts w:ascii="Times New Roman" w:eastAsia="Andale Sans UI" w:hAnsi="Times New Roman" w:cs="Times New Roman"/>
                <w:i/>
                <w:color w:val="000000" w:themeColor="text1"/>
                <w:kern w:val="1"/>
                <w:sz w:val="24"/>
                <w:szCs w:val="24"/>
                <w:lang w:eastAsia="zh-CN"/>
              </w:rPr>
              <w:t xml:space="preserve"> области.</w:t>
            </w:r>
          </w:p>
          <w:p w:rsidR="00D22606" w:rsidRPr="00D22606" w:rsidRDefault="00D22606" w:rsidP="009F1A68">
            <w:pPr>
              <w:widowControl w:val="0"/>
              <w:tabs>
                <w:tab w:val="left" w:pos="650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D22606" w:rsidRPr="00D22606" w:rsidRDefault="00D22606" w:rsidP="009F1A68">
            <w:pPr>
              <w:widowControl w:val="0"/>
              <w:tabs>
                <w:tab w:val="left" w:pos="659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целенаправленно использовать малые фольклорные жанры в своих устных и письменных высказываниях;</w:t>
            </w:r>
          </w:p>
          <w:p w:rsidR="00D22606" w:rsidRPr="00D22606" w:rsidRDefault="00D22606" w:rsidP="009F1A68">
            <w:pPr>
              <w:widowControl w:val="0"/>
              <w:tabs>
                <w:tab w:val="left" w:pos="664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определять с помощью пословицы жизненную/вымышленную ситуацию;</w:t>
            </w:r>
          </w:p>
          <w:p w:rsidR="00D22606" w:rsidRPr="00D22606" w:rsidRDefault="00D22606" w:rsidP="009F1A68">
            <w:pPr>
              <w:widowControl w:val="0"/>
              <w:tabs>
                <w:tab w:val="left" w:pos="654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выразительно читать сказки и былины, соблюдая соответствующий интонационный рисунок устного рассказывания;</w:t>
            </w:r>
          </w:p>
          <w:p w:rsidR="00D22606" w:rsidRPr="00D22606" w:rsidRDefault="00D22606" w:rsidP="009F1A68">
            <w:pPr>
              <w:widowControl w:val="0"/>
              <w:tabs>
                <w:tab w:val="left" w:pos="654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D22606" w:rsidRPr="00D22606" w:rsidRDefault="00D22606" w:rsidP="009F1A68">
            <w:pPr>
              <w:widowControl w:val="0"/>
              <w:tabs>
                <w:tab w:val="left" w:pos="654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 выявлять в сказках характерные художественные приёмы и на этой основе определять жанровую разновидность сказки, отличать литературную сказку </w:t>
            </w:r>
            <w:proofErr w:type="gramStart"/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от</w:t>
            </w:r>
            <w:proofErr w:type="gramEnd"/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фольклорной;</w:t>
            </w:r>
          </w:p>
          <w:p w:rsidR="00D22606" w:rsidRPr="00D22606" w:rsidRDefault="00D22606" w:rsidP="009F1A68">
            <w:pPr>
              <w:widowControl w:val="0"/>
              <w:tabs>
                <w:tab w:val="left" w:pos="654"/>
              </w:tabs>
              <w:suppressAutoHyphens/>
              <w:ind w:firstLine="454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 видеть </w:t>
            </w:r>
            <w:proofErr w:type="gramStart"/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необычное</w:t>
            </w:r>
            <w:proofErr w:type="gramEnd"/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в обычном, устанавливать неочевидные связи между предметами, явлениями, действиями, отгадывая или сочиняя загадку.</w:t>
            </w:r>
          </w:p>
          <w:p w:rsidR="00D22606" w:rsidRPr="00D22606" w:rsidRDefault="00D22606" w:rsidP="009F1A68">
            <w:pPr>
              <w:widowControl w:val="0"/>
              <w:suppressAutoHyphens/>
              <w:ind w:firstLine="454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393" w:type="dxa"/>
          </w:tcPr>
          <w:p w:rsidR="00D22606" w:rsidRPr="00D22606" w:rsidRDefault="00D22606" w:rsidP="009F1A68">
            <w:pPr>
              <w:widowControl w:val="0"/>
              <w:tabs>
                <w:tab w:val="left" w:pos="659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lastRenderedPageBreak/>
              <w:t>•</w:t>
            </w:r>
            <w:r w:rsidRPr="00D2260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t> сравнивая сказки, принадлежащие разным народам, видеть в них воплощение нравственного идеала конкретного народа (находить общее и различное с идеалом своего и других народов);</w:t>
            </w:r>
          </w:p>
          <w:p w:rsidR="00D22606" w:rsidRPr="00D22606" w:rsidRDefault="00D22606" w:rsidP="009F1A68">
            <w:pPr>
              <w:widowControl w:val="0"/>
              <w:tabs>
                <w:tab w:val="left" w:pos="626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t xml:space="preserve"> рассказывать о самостоятельно </w:t>
            </w:r>
            <w:r w:rsidRPr="00D2260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lastRenderedPageBreak/>
              <w:t>прочитанной сказке, былине, обосновывая свой выбор;</w:t>
            </w:r>
          </w:p>
          <w:p w:rsidR="00D22606" w:rsidRPr="00D22606" w:rsidRDefault="00D22606" w:rsidP="009F1A68">
            <w:pPr>
              <w:widowControl w:val="0"/>
              <w:tabs>
                <w:tab w:val="left" w:pos="650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t> сочинять сказку (в том числе и по пословице), былину и/или придумывать сюжетные линии;</w:t>
            </w:r>
          </w:p>
          <w:p w:rsidR="00D22606" w:rsidRPr="00D22606" w:rsidRDefault="00D22606" w:rsidP="009F1A68">
            <w:pPr>
              <w:widowControl w:val="0"/>
              <w:tabs>
                <w:tab w:val="left" w:pos="683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t> 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D22606" w:rsidRPr="00D22606" w:rsidRDefault="00D22606" w:rsidP="009F1A68">
            <w:pPr>
              <w:widowControl w:val="0"/>
              <w:tabs>
                <w:tab w:val="left" w:pos="688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t>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D22606" w:rsidRPr="00D22606" w:rsidRDefault="00D22606" w:rsidP="009F1A68">
            <w:pPr>
              <w:widowControl w:val="0"/>
              <w:tabs>
                <w:tab w:val="left" w:pos="635"/>
              </w:tabs>
              <w:suppressAutoHyphens/>
              <w:ind w:firstLine="454"/>
              <w:jc w:val="both"/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t> 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D22606" w:rsidRPr="00D22606" w:rsidRDefault="00D22606" w:rsidP="009F1A68">
            <w:pPr>
              <w:widowControl w:val="0"/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u w:val="single"/>
                <w:lang w:bidi="en-US"/>
              </w:rPr>
            </w:pPr>
          </w:p>
        </w:tc>
      </w:tr>
      <w:tr w:rsidR="00D22606" w:rsidRPr="00D22606" w:rsidTr="009F1A68">
        <w:tc>
          <w:tcPr>
            <w:tcW w:w="7393" w:type="dxa"/>
          </w:tcPr>
          <w:p w:rsidR="00D22606" w:rsidRPr="00D22606" w:rsidRDefault="00D22606" w:rsidP="00D22606">
            <w:pPr>
              <w:widowControl w:val="0"/>
              <w:tabs>
                <w:tab w:val="left" w:pos="635"/>
              </w:tabs>
              <w:suppressAutoHyphens/>
              <w:ind w:firstLine="454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  <w:r w:rsidRPr="00D22606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lastRenderedPageBreak/>
              <w:t xml:space="preserve">Древнерусская литература. Русская литература </w:t>
            </w:r>
            <w:r w:rsidRPr="00D22606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  <w:lang w:val="en-US"/>
              </w:rPr>
              <w:t>XVIII</w:t>
            </w:r>
            <w:proofErr w:type="gramStart"/>
            <w:r w:rsidRPr="00D22606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>в</w:t>
            </w:r>
            <w:proofErr w:type="gramEnd"/>
            <w:r w:rsidRPr="00D22606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 xml:space="preserve"> </w:t>
            </w:r>
            <w:r w:rsidRPr="00D22606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>Русская литература XIX</w:t>
            </w:r>
            <w:r w:rsidRPr="00D22606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  <w:t>—</w:t>
            </w:r>
            <w:r w:rsidRPr="00D22606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>XX вв. Литература народов России. Зарубежная литература</w:t>
            </w:r>
          </w:p>
        </w:tc>
        <w:tc>
          <w:tcPr>
            <w:tcW w:w="7393" w:type="dxa"/>
          </w:tcPr>
          <w:p w:rsidR="00D22606" w:rsidRPr="00D22606" w:rsidRDefault="00D22606" w:rsidP="009F1A68">
            <w:pPr>
              <w:widowControl w:val="0"/>
              <w:tabs>
                <w:tab w:val="left" w:pos="659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</w:p>
        </w:tc>
      </w:tr>
      <w:tr w:rsidR="00D22606" w:rsidRPr="00D22606" w:rsidTr="009F1A68">
        <w:tc>
          <w:tcPr>
            <w:tcW w:w="7393" w:type="dxa"/>
          </w:tcPr>
          <w:p w:rsidR="00D22606" w:rsidRPr="00D22606" w:rsidRDefault="00D22606" w:rsidP="009F1A68">
            <w:pPr>
              <w:widowControl w:val="0"/>
              <w:tabs>
                <w:tab w:val="left" w:pos="654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D22606" w:rsidRPr="00D22606" w:rsidRDefault="00D22606" w:rsidP="009F1A68">
            <w:pPr>
              <w:widowControl w:val="0"/>
              <w:tabs>
                <w:tab w:val="left" w:pos="650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 воспринимать художественный текст как произведение искусства, послание автора 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читателю, современнику и потомку;</w:t>
            </w:r>
          </w:p>
          <w:p w:rsidR="00D22606" w:rsidRPr="00D22606" w:rsidRDefault="00D22606" w:rsidP="009F1A68">
            <w:pPr>
              <w:widowControl w:val="0"/>
              <w:tabs>
                <w:tab w:val="left" w:pos="1089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gramStart"/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  <w:proofErr w:type="gramEnd"/>
          </w:p>
          <w:p w:rsidR="00D22606" w:rsidRPr="00D22606" w:rsidRDefault="00D22606" w:rsidP="009F1A68">
            <w:pPr>
              <w:widowControl w:val="0"/>
              <w:tabs>
                <w:tab w:val="left" w:pos="1089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D22606" w:rsidRPr="00D22606" w:rsidRDefault="00D22606" w:rsidP="009F1A68">
            <w:pPr>
              <w:widowControl w:val="0"/>
              <w:tabs>
                <w:tab w:val="left" w:pos="1084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определять актуальность произведений для читателей разных поколений и вступать в диалог с другими читателями;</w:t>
            </w:r>
          </w:p>
          <w:p w:rsidR="00D22606" w:rsidRPr="00D22606" w:rsidRDefault="00D22606" w:rsidP="009F1A68">
            <w:pPr>
              <w:widowControl w:val="0"/>
              <w:tabs>
                <w:tab w:val="left" w:pos="1089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 анализировать и истолковывать произведения разной жанровой природы, аргументированно формулируя своё отношение к </w:t>
            </w:r>
            <w:proofErr w:type="gramStart"/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прочитанному</w:t>
            </w:r>
            <w:proofErr w:type="gramEnd"/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;</w:t>
            </w:r>
          </w:p>
          <w:p w:rsidR="00D22606" w:rsidRPr="00D22606" w:rsidRDefault="00D22606" w:rsidP="009F1A68">
            <w:pPr>
              <w:widowControl w:val="0"/>
              <w:tabs>
                <w:tab w:val="left" w:pos="1079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создавать собственный текст аналитического и интерпретирующего характера в различных форматах;</w:t>
            </w:r>
          </w:p>
          <w:p w:rsidR="00D22606" w:rsidRPr="00D22606" w:rsidRDefault="00D22606" w:rsidP="009F1A68">
            <w:pPr>
              <w:widowControl w:val="0"/>
              <w:tabs>
                <w:tab w:val="left" w:pos="1079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сопоставлять произведение словесного искусства и его воплощение в других искусствах;</w:t>
            </w:r>
          </w:p>
          <w:p w:rsidR="00D22606" w:rsidRPr="00D22606" w:rsidRDefault="00D22606" w:rsidP="009F1A68">
            <w:pPr>
              <w:widowControl w:val="0"/>
              <w:tabs>
                <w:tab w:val="left" w:pos="1074"/>
              </w:tabs>
              <w:suppressAutoHyphens/>
              <w:ind w:firstLine="454"/>
              <w:jc w:val="both"/>
              <w:rPr>
                <w:rFonts w:ascii="Times New Roman" w:eastAsia="Andale Sans UI" w:hAnsi="Times New Roman" w:cs="Times New Roman"/>
                <w:color w:val="FF3333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 работать с разными источниками информации и владеть основными способами её обработки и презентации.</w:t>
            </w:r>
          </w:p>
          <w:p w:rsidR="00D22606" w:rsidRPr="00D22606" w:rsidRDefault="00D22606" w:rsidP="00D22606">
            <w:pPr>
              <w:widowControl w:val="0"/>
              <w:numPr>
                <w:ilvl w:val="0"/>
                <w:numId w:val="5"/>
              </w:numPr>
              <w:tabs>
                <w:tab w:val="left" w:pos="107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D22606">
              <w:rPr>
                <w:rFonts w:ascii="Times New Roman" w:eastAsia="Andale Sans UI" w:hAnsi="Times New Roman" w:cs="Times New Roman"/>
                <w:i/>
                <w:color w:val="000000" w:themeColor="text1"/>
                <w:kern w:val="1"/>
                <w:sz w:val="24"/>
                <w:szCs w:val="24"/>
                <w:lang w:eastAsia="zh-CN"/>
              </w:rPr>
              <w:t>формулировать жанрово-родовые признаки, особенности проблематики произведений писа</w:t>
            </w:r>
            <w:r>
              <w:rPr>
                <w:rFonts w:ascii="Times New Roman" w:eastAsia="Andale Sans UI" w:hAnsi="Times New Roman" w:cs="Times New Roman"/>
                <w:i/>
                <w:color w:val="000000" w:themeColor="text1"/>
                <w:kern w:val="1"/>
                <w:sz w:val="24"/>
                <w:szCs w:val="24"/>
                <w:lang w:eastAsia="zh-CN"/>
              </w:rPr>
              <w:t>телей Ростовской</w:t>
            </w:r>
            <w:r w:rsidRPr="00D22606">
              <w:rPr>
                <w:rFonts w:ascii="Times New Roman" w:eastAsia="Andale Sans UI" w:hAnsi="Times New Roman" w:cs="Times New Roman"/>
                <w:i/>
                <w:color w:val="000000" w:themeColor="text1"/>
                <w:kern w:val="1"/>
                <w:sz w:val="24"/>
                <w:szCs w:val="24"/>
                <w:lang w:eastAsia="zh-CN"/>
              </w:rPr>
              <w:t xml:space="preserve"> области;</w:t>
            </w:r>
          </w:p>
          <w:p w:rsidR="00D22606" w:rsidRPr="00D22606" w:rsidRDefault="00D22606" w:rsidP="009F1A68">
            <w:pPr>
              <w:widowControl w:val="0"/>
              <w:tabs>
                <w:tab w:val="left" w:pos="635"/>
              </w:tabs>
              <w:suppressAutoHyphens/>
              <w:ind w:firstLine="454"/>
              <w:jc w:val="both"/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</w:pPr>
          </w:p>
        </w:tc>
        <w:tc>
          <w:tcPr>
            <w:tcW w:w="7393" w:type="dxa"/>
          </w:tcPr>
          <w:p w:rsidR="00D22606" w:rsidRPr="00D22606" w:rsidRDefault="00D22606" w:rsidP="009F1A68">
            <w:pPr>
              <w:widowControl w:val="0"/>
              <w:tabs>
                <w:tab w:val="left" w:pos="1084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lastRenderedPageBreak/>
              <w:t>•</w:t>
            </w:r>
            <w:r w:rsidRPr="00D2260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t> выбирать путь анализа произведения, адекватный жанрово-родовой природе художественного текста;</w:t>
            </w:r>
          </w:p>
          <w:p w:rsidR="00D22606" w:rsidRPr="00D22606" w:rsidRDefault="00D22606" w:rsidP="009F1A68">
            <w:pPr>
              <w:widowControl w:val="0"/>
              <w:tabs>
                <w:tab w:val="left" w:pos="1079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t> дифференцировать элементы поэтики художественного текста, видеть их художественную и смысловую функцию;</w:t>
            </w:r>
          </w:p>
          <w:p w:rsidR="00D22606" w:rsidRPr="00D22606" w:rsidRDefault="00D22606" w:rsidP="009F1A68">
            <w:pPr>
              <w:widowControl w:val="0"/>
              <w:tabs>
                <w:tab w:val="left" w:pos="1094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t xml:space="preserve"> сопоставлять «чужие» тексты интерпретирующего характера, </w:t>
            </w:r>
            <w:r w:rsidRPr="00D2260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lastRenderedPageBreak/>
              <w:t>аргументированно оценивать их;</w:t>
            </w:r>
          </w:p>
          <w:p w:rsidR="00D22606" w:rsidRPr="00D22606" w:rsidRDefault="00D22606" w:rsidP="009F1A68">
            <w:pPr>
              <w:widowControl w:val="0"/>
              <w:tabs>
                <w:tab w:val="left" w:pos="1084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t> оценивать интерпретацию художественного текста, созданную средствами других искусств;</w:t>
            </w:r>
          </w:p>
          <w:p w:rsidR="00D22606" w:rsidRPr="00D22606" w:rsidRDefault="00D22606" w:rsidP="009F1A68">
            <w:pPr>
              <w:widowControl w:val="0"/>
              <w:tabs>
                <w:tab w:val="left" w:pos="1079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t> создавать собственную интерпретацию изученного текста средствами других искусств;</w:t>
            </w:r>
          </w:p>
          <w:p w:rsidR="00D22606" w:rsidRPr="00D22606" w:rsidRDefault="00D22606" w:rsidP="009F1A68">
            <w:pPr>
              <w:widowControl w:val="0"/>
              <w:tabs>
                <w:tab w:val="left" w:pos="1108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•</w:t>
            </w:r>
            <w:r w:rsidRPr="00D22606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  <w:t> 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D22606" w:rsidRPr="00D22606" w:rsidRDefault="00D22606" w:rsidP="009F1A68">
            <w:pPr>
              <w:widowControl w:val="0"/>
              <w:tabs>
                <w:tab w:val="left" w:pos="1108"/>
              </w:tabs>
              <w:suppressAutoHyphens/>
              <w:ind w:firstLine="454"/>
              <w:jc w:val="both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 xml:space="preserve"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      </w:r>
          </w:p>
          <w:p w:rsidR="00D22606" w:rsidRPr="00D22606" w:rsidRDefault="00D22606" w:rsidP="009F1A68">
            <w:pPr>
              <w:widowControl w:val="0"/>
              <w:tabs>
                <w:tab w:val="left" w:pos="659"/>
              </w:tabs>
              <w:suppressAutoHyphens/>
              <w:ind w:firstLine="454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</w:p>
        </w:tc>
      </w:tr>
    </w:tbl>
    <w:p w:rsidR="00A16EA4" w:rsidRDefault="00A16EA4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606" w:rsidRPr="00D22606" w:rsidRDefault="00D22606" w:rsidP="00D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5E4" w:rsidRDefault="009B55E4" w:rsidP="009B5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D50" w:rsidRPr="009B55E4" w:rsidRDefault="00680D50" w:rsidP="009B5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E4">
        <w:rPr>
          <w:rFonts w:ascii="Times New Roman" w:hAnsi="Times New Roman" w:cs="Times New Roman"/>
          <w:b/>
          <w:sz w:val="28"/>
          <w:szCs w:val="28"/>
        </w:rPr>
        <w:lastRenderedPageBreak/>
        <w:t>Учебно – тематическое планирование</w:t>
      </w:r>
    </w:p>
    <w:p w:rsidR="009B55E4" w:rsidRPr="009B55E4" w:rsidRDefault="009B55E4" w:rsidP="009B5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55E4">
        <w:rPr>
          <w:rFonts w:ascii="Times New Roman" w:hAnsi="Times New Roman" w:cs="Times New Roman"/>
          <w:b/>
          <w:sz w:val="28"/>
          <w:szCs w:val="28"/>
        </w:rPr>
        <w:t>Литература 8 класс</w:t>
      </w:r>
    </w:p>
    <w:p w:rsidR="000820BC" w:rsidRPr="000820BC" w:rsidRDefault="000820BC" w:rsidP="00680D5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756"/>
        <w:gridCol w:w="961"/>
        <w:gridCol w:w="1720"/>
        <w:gridCol w:w="1906"/>
        <w:gridCol w:w="1843"/>
      </w:tblGrid>
      <w:tr w:rsidR="00680D50" w:rsidRPr="00680D50" w:rsidTr="008B50AF">
        <w:trPr>
          <w:cantSplit/>
          <w:trHeight w:val="320"/>
        </w:trPr>
        <w:tc>
          <w:tcPr>
            <w:tcW w:w="588" w:type="dxa"/>
            <w:vMerge w:val="restart"/>
          </w:tcPr>
          <w:p w:rsidR="00680D50" w:rsidRPr="00680D50" w:rsidRDefault="00680D50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0D50" w:rsidRPr="00680D50" w:rsidRDefault="00680D50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56" w:type="dxa"/>
            <w:vMerge w:val="restart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680D50" w:rsidRPr="00680D50" w:rsidRDefault="00680D50" w:rsidP="00082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20" w:type="dxa"/>
            <w:vMerge w:val="restart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  <w:tc>
          <w:tcPr>
            <w:tcW w:w="3749" w:type="dxa"/>
            <w:gridSpan w:val="2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80D50" w:rsidRPr="00680D50" w:rsidTr="008B50AF">
        <w:trPr>
          <w:cantSplit/>
          <w:trHeight w:val="500"/>
        </w:trPr>
        <w:tc>
          <w:tcPr>
            <w:tcW w:w="588" w:type="dxa"/>
            <w:vMerge/>
          </w:tcPr>
          <w:p w:rsidR="00680D50" w:rsidRPr="00680D50" w:rsidRDefault="00680D50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6" w:type="dxa"/>
            <w:vMerge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680D50" w:rsidRPr="00680D50" w:rsidTr="008B50AF">
        <w:trPr>
          <w:cantSplit/>
          <w:trHeight w:val="303"/>
        </w:trPr>
        <w:tc>
          <w:tcPr>
            <w:tcW w:w="588" w:type="dxa"/>
          </w:tcPr>
          <w:p w:rsidR="00680D50" w:rsidRPr="00680D50" w:rsidRDefault="00680D50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6" w:type="dxa"/>
          </w:tcPr>
          <w:p w:rsidR="00680D50" w:rsidRPr="00382C25" w:rsidRDefault="003A6C57" w:rsidP="003A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25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961" w:type="dxa"/>
          </w:tcPr>
          <w:p w:rsidR="00680D50" w:rsidRPr="00680D50" w:rsidRDefault="003A6C57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0820BC" w:rsidRPr="00F077A7" w:rsidRDefault="009B55E4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07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906" w:type="dxa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0" w:rsidRPr="00680D50" w:rsidTr="008B50AF">
        <w:trPr>
          <w:cantSplit/>
          <w:trHeight w:val="303"/>
        </w:trPr>
        <w:tc>
          <w:tcPr>
            <w:tcW w:w="588" w:type="dxa"/>
          </w:tcPr>
          <w:p w:rsidR="00680D50" w:rsidRPr="00680D50" w:rsidRDefault="00680D50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6" w:type="dxa"/>
          </w:tcPr>
          <w:p w:rsidR="00680D50" w:rsidRPr="00382C25" w:rsidRDefault="003A6C57" w:rsidP="00D35901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C25">
              <w:rPr>
                <w:rFonts w:ascii="Times New Roman" w:hAnsi="Times New Roman" w:cs="Times New Roman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961" w:type="dxa"/>
          </w:tcPr>
          <w:p w:rsidR="00680D50" w:rsidRPr="00680D50" w:rsidRDefault="003A6C57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C4649F" w:rsidRDefault="009B55E4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07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  <w:p w:rsidR="00F077A7" w:rsidRPr="00C4649F" w:rsidRDefault="009B55E4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7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906" w:type="dxa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0" w:rsidRPr="00680D50" w:rsidTr="008B50AF">
        <w:trPr>
          <w:cantSplit/>
          <w:trHeight w:val="303"/>
        </w:trPr>
        <w:tc>
          <w:tcPr>
            <w:tcW w:w="588" w:type="dxa"/>
          </w:tcPr>
          <w:p w:rsidR="00680D50" w:rsidRPr="00680D50" w:rsidRDefault="00680D50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6" w:type="dxa"/>
          </w:tcPr>
          <w:p w:rsidR="00680D50" w:rsidRPr="00382C25" w:rsidRDefault="003A6C57" w:rsidP="003A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25"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61" w:type="dxa"/>
          </w:tcPr>
          <w:p w:rsidR="00680D50" w:rsidRPr="00680D50" w:rsidRDefault="003A6C57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0820BC" w:rsidRPr="00680D50" w:rsidRDefault="006F7D54" w:rsidP="006F7D5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5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="009B55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7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906" w:type="dxa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0" w:rsidRPr="00680D50" w:rsidTr="008B50AF">
        <w:trPr>
          <w:cantSplit/>
          <w:trHeight w:val="303"/>
        </w:trPr>
        <w:tc>
          <w:tcPr>
            <w:tcW w:w="588" w:type="dxa"/>
          </w:tcPr>
          <w:p w:rsidR="00680D50" w:rsidRPr="00680D50" w:rsidRDefault="00680D50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6" w:type="dxa"/>
          </w:tcPr>
          <w:p w:rsidR="00680D50" w:rsidRPr="00382C25" w:rsidRDefault="003A6C57" w:rsidP="003A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25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38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 w:rsidRPr="00382C2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61" w:type="dxa"/>
          </w:tcPr>
          <w:p w:rsidR="00680D50" w:rsidRPr="00680D50" w:rsidRDefault="003A6C57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</w:tcPr>
          <w:p w:rsidR="000820BC" w:rsidRPr="00C4649F" w:rsidRDefault="00F077A7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5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="009B55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906" w:type="dxa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0" w:rsidRPr="00680D50" w:rsidTr="008B50AF">
        <w:trPr>
          <w:cantSplit/>
          <w:trHeight w:val="303"/>
        </w:trPr>
        <w:tc>
          <w:tcPr>
            <w:tcW w:w="588" w:type="dxa"/>
          </w:tcPr>
          <w:p w:rsidR="00680D50" w:rsidRPr="00680D50" w:rsidRDefault="00680D50" w:rsidP="000820BC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6" w:type="dxa"/>
          </w:tcPr>
          <w:p w:rsidR="00680D50" w:rsidRPr="00382C25" w:rsidRDefault="00984C85" w:rsidP="00082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5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38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 </w:t>
            </w:r>
            <w:r w:rsidRPr="00382C2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61" w:type="dxa"/>
          </w:tcPr>
          <w:p w:rsidR="00680D50" w:rsidRPr="00680D50" w:rsidRDefault="00984C85" w:rsidP="000820BC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0" w:type="dxa"/>
          </w:tcPr>
          <w:p w:rsidR="00680D50" w:rsidRPr="00680D50" w:rsidRDefault="009B55E4" w:rsidP="000820BC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7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906" w:type="dxa"/>
          </w:tcPr>
          <w:p w:rsidR="000820BC" w:rsidRDefault="00D6501F" w:rsidP="000820BC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5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7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  <w:p w:rsidR="00F077A7" w:rsidRDefault="00F077A7" w:rsidP="000820BC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55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  <w:p w:rsidR="00F077A7" w:rsidRPr="00C4649F" w:rsidRDefault="006F7D54" w:rsidP="000820BC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5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843" w:type="dxa"/>
          </w:tcPr>
          <w:p w:rsidR="000820BC" w:rsidRDefault="009B55E4" w:rsidP="000820BC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07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  <w:p w:rsidR="00F077A7" w:rsidRPr="00C4649F" w:rsidRDefault="00D6501F" w:rsidP="000820BC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B55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7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680D50" w:rsidRPr="00680D50" w:rsidTr="008B50AF">
        <w:trPr>
          <w:cantSplit/>
          <w:trHeight w:val="303"/>
        </w:trPr>
        <w:tc>
          <w:tcPr>
            <w:tcW w:w="588" w:type="dxa"/>
          </w:tcPr>
          <w:p w:rsidR="00680D50" w:rsidRPr="00680D50" w:rsidRDefault="00680D50" w:rsidP="000820BC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6" w:type="dxa"/>
          </w:tcPr>
          <w:p w:rsidR="00680D50" w:rsidRPr="00382C25" w:rsidRDefault="000E65D8" w:rsidP="000E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25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38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C2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61" w:type="dxa"/>
          </w:tcPr>
          <w:p w:rsidR="00680D50" w:rsidRPr="00680D50" w:rsidRDefault="000E65D8" w:rsidP="00680D50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0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</w:tcPr>
          <w:p w:rsidR="00680D50" w:rsidRPr="006F7D54" w:rsidRDefault="009B55E4" w:rsidP="000820BC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25.02-06.05</w:t>
            </w:r>
          </w:p>
        </w:tc>
        <w:tc>
          <w:tcPr>
            <w:tcW w:w="1906" w:type="dxa"/>
          </w:tcPr>
          <w:p w:rsidR="00680D50" w:rsidRPr="006F7D54" w:rsidRDefault="00680D50" w:rsidP="000820BC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D50" w:rsidRPr="006F7D54" w:rsidRDefault="009B55E4" w:rsidP="000820BC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F7D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80D50" w:rsidRPr="00680D50" w:rsidTr="008B50AF">
        <w:trPr>
          <w:cantSplit/>
          <w:trHeight w:val="303"/>
        </w:trPr>
        <w:tc>
          <w:tcPr>
            <w:tcW w:w="588" w:type="dxa"/>
          </w:tcPr>
          <w:p w:rsidR="00680D50" w:rsidRPr="00680D50" w:rsidRDefault="00680D50" w:rsidP="00680D50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6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680D50" w:rsidRPr="00382C25" w:rsidRDefault="0050059B" w:rsidP="0050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2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B55E4" w:rsidRPr="00382C25">
              <w:rPr>
                <w:rFonts w:ascii="Times New Roman" w:hAnsi="Times New Roman" w:cs="Times New Roman"/>
                <w:sz w:val="24"/>
                <w:szCs w:val="24"/>
              </w:rPr>
              <w:t>зарубежной литературы</w:t>
            </w:r>
            <w:r w:rsidRPr="0038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:rsidR="00680D50" w:rsidRPr="00680D50" w:rsidRDefault="006F7D54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680D50" w:rsidRPr="006F7D54" w:rsidRDefault="006F7D54" w:rsidP="006F7D5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 w:rsidR="009B5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77A7" w:rsidRPr="006F7D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06" w:type="dxa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0" w:rsidRPr="00680D50" w:rsidTr="008B50AF">
        <w:trPr>
          <w:cantSplit/>
          <w:trHeight w:val="303"/>
        </w:trPr>
        <w:tc>
          <w:tcPr>
            <w:tcW w:w="588" w:type="dxa"/>
          </w:tcPr>
          <w:p w:rsidR="00680D50" w:rsidRPr="00680D50" w:rsidRDefault="00680D50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6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680D50" w:rsidRPr="00382C25" w:rsidRDefault="00286B69" w:rsidP="00A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2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Донского края</w:t>
            </w:r>
          </w:p>
        </w:tc>
        <w:tc>
          <w:tcPr>
            <w:tcW w:w="961" w:type="dxa"/>
          </w:tcPr>
          <w:p w:rsidR="00680D50" w:rsidRPr="006F7D54" w:rsidRDefault="009B55E4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680D50" w:rsidRPr="006F7D54" w:rsidRDefault="006F7D54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9B55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077A7" w:rsidRPr="006F7D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06" w:type="dxa"/>
          </w:tcPr>
          <w:p w:rsidR="00680D50" w:rsidRPr="00680D50" w:rsidRDefault="00680D50" w:rsidP="000820B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D50" w:rsidRPr="006F7D54" w:rsidRDefault="00F077A7" w:rsidP="006F7D5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5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7D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80D50" w:rsidRPr="00680D50" w:rsidTr="008B50AF">
        <w:trPr>
          <w:cantSplit/>
          <w:trHeight w:val="303"/>
        </w:trPr>
        <w:tc>
          <w:tcPr>
            <w:tcW w:w="588" w:type="dxa"/>
          </w:tcPr>
          <w:p w:rsidR="00680D50" w:rsidRPr="006F7D54" w:rsidRDefault="00680D50" w:rsidP="000820BC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0820BC" w:rsidRPr="006F7D54" w:rsidRDefault="000820BC" w:rsidP="00D35901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D50" w:rsidRPr="00680D50" w:rsidRDefault="00680D50" w:rsidP="00D35901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1" w:type="dxa"/>
          </w:tcPr>
          <w:p w:rsidR="000820BC" w:rsidRPr="006F7D54" w:rsidRDefault="000820BC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D50" w:rsidRPr="00B068B5" w:rsidRDefault="00B9305D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D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B55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:rsidR="00680D50" w:rsidRPr="00680D50" w:rsidRDefault="00680D50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80D50" w:rsidRPr="00680D50" w:rsidRDefault="00680D50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D50" w:rsidRPr="00680D50" w:rsidRDefault="00680D50" w:rsidP="00D35901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D50" w:rsidRPr="006F7D54" w:rsidRDefault="00680D50" w:rsidP="00680D50">
      <w:pPr>
        <w:rPr>
          <w:b/>
        </w:rPr>
      </w:pPr>
    </w:p>
    <w:p w:rsidR="00753D37" w:rsidRDefault="00753D37" w:rsidP="00680D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0AF" w:rsidRDefault="008B50AF" w:rsidP="008B50AF">
      <w:pPr>
        <w:rPr>
          <w:rFonts w:ascii="Times New Roman" w:hAnsi="Times New Roman" w:cs="Times New Roman"/>
          <w:b/>
          <w:sz w:val="28"/>
          <w:szCs w:val="28"/>
        </w:rPr>
        <w:sectPr w:rsidR="008B50AF" w:rsidSect="008B50AF">
          <w:pgSz w:w="11906" w:h="16838"/>
          <w:pgMar w:top="568" w:right="707" w:bottom="284" w:left="851" w:header="709" w:footer="709" w:gutter="0"/>
          <w:cols w:space="708"/>
          <w:docGrid w:linePitch="360"/>
        </w:sectPr>
      </w:pPr>
    </w:p>
    <w:p w:rsidR="005F7485" w:rsidRPr="006F7D54" w:rsidRDefault="005F7485" w:rsidP="005F7485">
      <w:pPr>
        <w:rPr>
          <w:rFonts w:ascii="Times New Roman" w:hAnsi="Times New Roman" w:cs="Times New Roman"/>
          <w:b/>
          <w:sz w:val="28"/>
          <w:szCs w:val="28"/>
        </w:rPr>
      </w:pPr>
    </w:p>
    <w:p w:rsidR="004848A6" w:rsidRPr="00B068B5" w:rsidRDefault="00680D50" w:rsidP="00733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8B5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литературе</w:t>
      </w:r>
      <w:r w:rsidR="00A16EA4">
        <w:rPr>
          <w:rFonts w:ascii="Times New Roman" w:hAnsi="Times New Roman" w:cs="Times New Roman"/>
          <w:b/>
          <w:sz w:val="24"/>
          <w:szCs w:val="24"/>
        </w:rPr>
        <w:t xml:space="preserve"> в 8 классе</w:t>
      </w:r>
    </w:p>
    <w:tbl>
      <w:tblPr>
        <w:tblStyle w:val="a3"/>
        <w:tblW w:w="15735" w:type="dxa"/>
        <w:tblInd w:w="-176" w:type="dxa"/>
        <w:tblLook w:val="04A0"/>
      </w:tblPr>
      <w:tblGrid>
        <w:gridCol w:w="675"/>
        <w:gridCol w:w="4820"/>
        <w:gridCol w:w="992"/>
        <w:gridCol w:w="4111"/>
        <w:gridCol w:w="176"/>
        <w:gridCol w:w="3685"/>
        <w:gridCol w:w="1276"/>
      </w:tblGrid>
      <w:tr w:rsidR="00C46F18" w:rsidRPr="00B068B5" w:rsidTr="00D35901">
        <w:tc>
          <w:tcPr>
            <w:tcW w:w="675" w:type="dxa"/>
          </w:tcPr>
          <w:p w:rsidR="00C46F18" w:rsidRPr="00B068B5" w:rsidRDefault="00C46F18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</w:tcPr>
          <w:p w:rsidR="00C46F18" w:rsidRPr="00B068B5" w:rsidRDefault="00C46F18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 и тем</w:t>
            </w:r>
          </w:p>
        </w:tc>
        <w:tc>
          <w:tcPr>
            <w:tcW w:w="992" w:type="dxa"/>
          </w:tcPr>
          <w:p w:rsidR="00C46F18" w:rsidRPr="00B068B5" w:rsidRDefault="00C46F18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4111" w:type="dxa"/>
          </w:tcPr>
          <w:p w:rsidR="00C46F18" w:rsidRPr="00B068B5" w:rsidRDefault="00C46F18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3861" w:type="dxa"/>
            <w:gridSpan w:val="2"/>
          </w:tcPr>
          <w:p w:rsidR="00C46F18" w:rsidRPr="00B068B5" w:rsidRDefault="00C46F18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276" w:type="dxa"/>
          </w:tcPr>
          <w:p w:rsidR="00C46F18" w:rsidRPr="00B068B5" w:rsidRDefault="00C46F18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D35901" w:rsidRPr="00B068B5" w:rsidTr="004848A6">
        <w:trPr>
          <w:trHeight w:val="1265"/>
        </w:trPr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E657BA" w:rsidRPr="00B068B5" w:rsidRDefault="00E657BA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</w:t>
            </w:r>
          </w:p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литература </w:t>
            </w:r>
            <w:r w:rsidR="005F7485" w:rsidRPr="00B068B5">
              <w:rPr>
                <w:rFonts w:ascii="Times New Roman" w:hAnsi="Times New Roman" w:cs="Times New Roman"/>
                <w:sz w:val="20"/>
                <w:szCs w:val="20"/>
              </w:rPr>
              <w:t>и история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Учить выделять главное в абзаце, осуществлять </w:t>
            </w:r>
          </w:p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Дедуктивное обобщение, давать обобщение понятия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Рассказ учителя с элементами беседы</w:t>
            </w:r>
          </w:p>
        </w:tc>
        <w:tc>
          <w:tcPr>
            <w:tcW w:w="1276" w:type="dxa"/>
          </w:tcPr>
          <w:p w:rsidR="00D35901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</w:tr>
      <w:tr w:rsidR="00E657BA" w:rsidRPr="00B068B5" w:rsidTr="00E657BA">
        <w:trPr>
          <w:trHeight w:val="413"/>
        </w:trPr>
        <w:tc>
          <w:tcPr>
            <w:tcW w:w="15735" w:type="dxa"/>
            <w:gridSpan w:val="7"/>
          </w:tcPr>
          <w:p w:rsidR="00E657BA" w:rsidRPr="00B068B5" w:rsidRDefault="00E657BA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Из устного народного творчества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D35901" w:rsidRPr="00B068B5" w:rsidRDefault="00E657BA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Исторические песни</w:t>
            </w:r>
            <w:r w:rsidR="00154BDE" w:rsidRPr="00B068B5">
              <w:rPr>
                <w:rFonts w:ascii="Times New Roman" w:hAnsi="Times New Roman" w:cs="Times New Roman"/>
                <w:sz w:val="20"/>
                <w:szCs w:val="20"/>
              </w:rPr>
              <w:t>. «Иван Грозный молится о сыне», «Возвращение Филарета»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самостоятельно работать с художественной литературой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Рассказ учителя с элементами беседы, сообщения учащихся, анализ поэтики</w:t>
            </w:r>
          </w:p>
        </w:tc>
        <w:tc>
          <w:tcPr>
            <w:tcW w:w="1276" w:type="dxa"/>
          </w:tcPr>
          <w:p w:rsidR="00D35901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D35901" w:rsidRPr="00B068B5" w:rsidRDefault="00154BDE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Песни о Степане Разине. Солдатские песни.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 определять существенные признаки объекта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Работа со статьей учебника, сам. Работа учащихся, работа с иллюстрациями</w:t>
            </w:r>
          </w:p>
        </w:tc>
        <w:tc>
          <w:tcPr>
            <w:tcW w:w="1276" w:type="dxa"/>
          </w:tcPr>
          <w:p w:rsidR="00D35901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</w:tr>
      <w:tr w:rsidR="00154BDE" w:rsidRPr="00B068B5" w:rsidTr="005B32FC">
        <w:tc>
          <w:tcPr>
            <w:tcW w:w="15735" w:type="dxa"/>
            <w:gridSpan w:val="7"/>
          </w:tcPr>
          <w:p w:rsidR="00154BDE" w:rsidRPr="00B068B5" w:rsidRDefault="00154BDE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Из древнерусской литературы</w:t>
            </w:r>
          </w:p>
          <w:p w:rsidR="00154BDE" w:rsidRPr="00B068B5" w:rsidRDefault="00154BDE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D35901" w:rsidRPr="00B068B5" w:rsidRDefault="00154BDE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 «Житие Сергия Радонежского»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оценивать свою учебную деятельность и деятельность товарищей. Дать представление о  древнерусской литературе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Сообщение учащегося, работа с репродукциями, ответы на вопросы, беседа</w:t>
            </w:r>
          </w:p>
        </w:tc>
        <w:tc>
          <w:tcPr>
            <w:tcW w:w="1276" w:type="dxa"/>
          </w:tcPr>
          <w:p w:rsidR="00D35901" w:rsidRPr="00B068B5" w:rsidRDefault="00892EE0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D35901" w:rsidRPr="00B068B5" w:rsidRDefault="00154BDE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«Слово о погибели Русской земли»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жанре жития, его особенностях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Сообщение учащегося, работа с репродукциями, ответы на вопросы, беседа</w:t>
            </w:r>
          </w:p>
        </w:tc>
        <w:tc>
          <w:tcPr>
            <w:tcW w:w="1276" w:type="dxa"/>
          </w:tcPr>
          <w:p w:rsidR="00D35901" w:rsidRPr="00B068B5" w:rsidRDefault="00A96D2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848A6" w:rsidRPr="00B068B5" w:rsidRDefault="004848A6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 «Житие Александра Невского»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составлять простой план текста, взаимодействовать в режиме полилога. Дать представление о жанре слова, его особенностях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Рассказ учителя, сообщение учащегося, работа с репродукциями, ответы на вопросы, беседа</w:t>
            </w:r>
          </w:p>
        </w:tc>
        <w:tc>
          <w:tcPr>
            <w:tcW w:w="1276" w:type="dxa"/>
          </w:tcPr>
          <w:p w:rsidR="00D35901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</w:tr>
      <w:tr w:rsidR="005B32FC" w:rsidRPr="00B068B5" w:rsidTr="005B32FC">
        <w:tc>
          <w:tcPr>
            <w:tcW w:w="15735" w:type="dxa"/>
            <w:gridSpan w:val="7"/>
          </w:tcPr>
          <w:p w:rsidR="005B32FC" w:rsidRPr="00B068B5" w:rsidRDefault="005B32FC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литературы </w:t>
            </w:r>
            <w:r w:rsidRPr="00B068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XVIII </w:t>
            </w: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века</w:t>
            </w:r>
          </w:p>
          <w:p w:rsidR="005B32FC" w:rsidRPr="00B068B5" w:rsidRDefault="005B32FC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901" w:rsidRPr="00B068B5" w:rsidTr="00733B0A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 Г.Р. </w:t>
            </w:r>
            <w:r w:rsidR="005F7485" w:rsidRPr="00B068B5">
              <w:rPr>
                <w:rFonts w:ascii="Times New Roman" w:hAnsi="Times New Roman" w:cs="Times New Roman"/>
                <w:sz w:val="20"/>
                <w:szCs w:val="20"/>
              </w:rPr>
              <w:t>Державин -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 поэт и чиновник</w:t>
            </w:r>
            <w:r w:rsidR="005B32FC" w:rsidRPr="00B06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87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бегло, сознательно читать художественные тексты.  Познакомить  с личностью Державина</w:t>
            </w:r>
          </w:p>
        </w:tc>
        <w:tc>
          <w:tcPr>
            <w:tcW w:w="3685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Лекция учителя, фронтальный опрос, работа в микрогруппах</w:t>
            </w:r>
          </w:p>
        </w:tc>
        <w:tc>
          <w:tcPr>
            <w:tcW w:w="1276" w:type="dxa"/>
          </w:tcPr>
          <w:p w:rsidR="00D35901" w:rsidRPr="00B068B5" w:rsidRDefault="00A96D2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</w:tr>
      <w:tr w:rsidR="00D35901" w:rsidRPr="00B068B5" w:rsidTr="00733B0A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35901" w:rsidRPr="00B068B5" w:rsidRDefault="005B32FC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Г.Р. Державин. </w:t>
            </w:r>
            <w:r w:rsidR="00D35901" w:rsidRPr="00B068B5">
              <w:rPr>
                <w:rFonts w:ascii="Times New Roman" w:hAnsi="Times New Roman" w:cs="Times New Roman"/>
                <w:sz w:val="20"/>
                <w:szCs w:val="20"/>
              </w:rPr>
              <w:t>«Памятник»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7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оценивать деятельность одноклассников. Учить выразительно читать стихотворение</w:t>
            </w:r>
          </w:p>
        </w:tc>
        <w:tc>
          <w:tcPr>
            <w:tcW w:w="3685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анализ поэтического текста</w:t>
            </w:r>
          </w:p>
        </w:tc>
        <w:tc>
          <w:tcPr>
            <w:tcW w:w="1276" w:type="dxa"/>
          </w:tcPr>
          <w:p w:rsidR="00D35901" w:rsidRPr="00B068B5" w:rsidRDefault="00A96D2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</w:tr>
      <w:tr w:rsidR="00D35901" w:rsidRPr="00B068B5" w:rsidTr="00733B0A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Н.М. Карамзин – основоположник сентиментализма. Карамзин и Пушкин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87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Учить формулировать гипотезу по решению проблемы познакомить с биографией Карамзина </w:t>
            </w:r>
          </w:p>
        </w:tc>
        <w:tc>
          <w:tcPr>
            <w:tcW w:w="3685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Работа с терминами, конспектирование, рассказ учителя</w:t>
            </w:r>
          </w:p>
        </w:tc>
        <w:tc>
          <w:tcPr>
            <w:tcW w:w="1276" w:type="dxa"/>
          </w:tcPr>
          <w:p w:rsidR="00D35901" w:rsidRPr="005F748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</w:tr>
      <w:tr w:rsidR="00D35901" w:rsidRPr="00B068B5" w:rsidTr="00733B0A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«Бедная Лиза» - новая эстетическая реальность. 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87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строить полный ответ, познакомить с произведением, идеей, сюжетом</w:t>
            </w:r>
          </w:p>
        </w:tc>
        <w:tc>
          <w:tcPr>
            <w:tcW w:w="3685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Пересказ, работа с текстом, ответы на вопросы, сам</w:t>
            </w:r>
            <w:proofErr w:type="gramStart"/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1276" w:type="dxa"/>
          </w:tcPr>
          <w:p w:rsidR="00D35901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92EE0" w:rsidRPr="00B06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2EE0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35901" w:rsidRPr="00B068B5" w:rsidTr="00733B0A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Поэты пушкинского круга</w:t>
            </w:r>
            <w:r w:rsidR="00CA2CEB" w:rsidRPr="00B068B5">
              <w:rPr>
                <w:rFonts w:ascii="Times New Roman" w:hAnsi="Times New Roman" w:cs="Times New Roman"/>
                <w:sz w:val="20"/>
                <w:szCs w:val="20"/>
              </w:rPr>
              <w:t>. Романтизм.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7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Познакомить с поэтами пушкинской поры</w:t>
            </w:r>
          </w:p>
        </w:tc>
        <w:tc>
          <w:tcPr>
            <w:tcW w:w="3685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Групповые выступления учащихся,   мини-презентации</w:t>
            </w:r>
          </w:p>
        </w:tc>
        <w:tc>
          <w:tcPr>
            <w:tcW w:w="1276" w:type="dxa"/>
          </w:tcPr>
          <w:p w:rsidR="00D35901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</w:tr>
      <w:tr w:rsidR="00CA2CEB" w:rsidRPr="00B068B5" w:rsidTr="0076422B">
        <w:trPr>
          <w:trHeight w:val="623"/>
        </w:trPr>
        <w:tc>
          <w:tcPr>
            <w:tcW w:w="15735" w:type="dxa"/>
            <w:gridSpan w:val="7"/>
          </w:tcPr>
          <w:p w:rsidR="00B068B5" w:rsidRDefault="00B068B5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CEB" w:rsidRPr="00B068B5" w:rsidRDefault="0076422B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литературы </w:t>
            </w:r>
            <w:r w:rsidRPr="00B068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XIX </w:t>
            </w: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века</w:t>
            </w:r>
          </w:p>
          <w:p w:rsidR="00CA2CEB" w:rsidRPr="00B068B5" w:rsidRDefault="00CA2CEB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20" w:type="dxa"/>
          </w:tcPr>
          <w:p w:rsidR="00D35901" w:rsidRPr="00B068B5" w:rsidRDefault="0076422B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В.А.Жуковский «Лесной царь»</w:t>
            </w:r>
          </w:p>
          <w:p w:rsidR="0076422B" w:rsidRPr="00B068B5" w:rsidRDefault="0076422B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К.Ф.Рылеев «Иван Сусанин»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 Учить оценивать свою учебную деятельность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Лекция учителя, опрос, конспектирование, работа в парах</w:t>
            </w:r>
          </w:p>
        </w:tc>
        <w:tc>
          <w:tcPr>
            <w:tcW w:w="1276" w:type="dxa"/>
          </w:tcPr>
          <w:p w:rsidR="00D35901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0" w:type="dxa"/>
          </w:tcPr>
          <w:p w:rsidR="0076422B" w:rsidRPr="00B068B5" w:rsidRDefault="0076422B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А.С. Пушкин. Тематическое богатство поэзии.  «19 октября».</w:t>
            </w:r>
          </w:p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формулировать гипотезу по решению проблемы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Анализ прозаического текста, цитирование</w:t>
            </w:r>
          </w:p>
        </w:tc>
        <w:tc>
          <w:tcPr>
            <w:tcW w:w="1276" w:type="dxa"/>
          </w:tcPr>
          <w:p w:rsidR="00D35901" w:rsidRPr="00B068B5" w:rsidRDefault="00A96D2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76422B"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н.чт</w:t>
            </w: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«Маленькие трагедии»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 Учить формулировать гипотезу по решению проблемы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Читательская конференция, работа в группах, беседа по вопросам,  тест</w:t>
            </w:r>
          </w:p>
        </w:tc>
        <w:tc>
          <w:tcPr>
            <w:tcW w:w="1276" w:type="dxa"/>
          </w:tcPr>
          <w:p w:rsidR="00D35901" w:rsidRPr="00B068B5" w:rsidRDefault="00A96D2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Творческая история повести «Капитанская дочка»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оценивать свою учебную деятельность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Лекция учителя, рассказ учащегося, опрос, индив. работа</w:t>
            </w:r>
          </w:p>
        </w:tc>
        <w:tc>
          <w:tcPr>
            <w:tcW w:w="1276" w:type="dxa"/>
          </w:tcPr>
          <w:p w:rsidR="00D35901" w:rsidRPr="00B068B5" w:rsidRDefault="00A96D2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Формирование характера Петра Гринева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оценивать деятельность одноклассников</w:t>
            </w:r>
          </w:p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Работа с текстом, цитирование,  анализ фрагментов</w:t>
            </w:r>
          </w:p>
        </w:tc>
        <w:tc>
          <w:tcPr>
            <w:tcW w:w="1276" w:type="dxa"/>
          </w:tcPr>
          <w:p w:rsidR="00D35901" w:rsidRPr="00B068B5" w:rsidRDefault="00A96D2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Проблема чести, достоинства, нравственного выбора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строить полный ответ, определять существенные признаки объекта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Работа с текстом, цитирование,  анализ фрагментов</w:t>
            </w:r>
          </w:p>
        </w:tc>
        <w:tc>
          <w:tcPr>
            <w:tcW w:w="1276" w:type="dxa"/>
          </w:tcPr>
          <w:p w:rsidR="00D35901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8A0DF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Падение Белогорской  крепости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оценивать деятельность одноклассников и свою.</w:t>
            </w:r>
          </w:p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Работа с текстом, цитирование,  анализ фрагментов</w:t>
            </w:r>
          </w:p>
        </w:tc>
        <w:tc>
          <w:tcPr>
            <w:tcW w:w="1276" w:type="dxa"/>
          </w:tcPr>
          <w:p w:rsidR="00D35901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44982" w:rsidRPr="00B068B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Изображение народной войны. Разбор 8-12 глав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формулировать гипотезу по решению проблемы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Работа с текстом, цитирование,  анализ фрагментов</w:t>
            </w:r>
          </w:p>
        </w:tc>
        <w:tc>
          <w:tcPr>
            <w:tcW w:w="1276" w:type="dxa"/>
          </w:tcPr>
          <w:p w:rsidR="00D35901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733B0A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 личности под влиянием </w:t>
            </w:r>
          </w:p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«благородных» потрясений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формулировать гипотезу по решению проблемы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Работа с текстом, цитирование,  анализ фрагментов</w:t>
            </w:r>
          </w:p>
        </w:tc>
        <w:tc>
          <w:tcPr>
            <w:tcW w:w="1276" w:type="dxa"/>
          </w:tcPr>
          <w:p w:rsidR="00D35901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i/>
                <w:sz w:val="20"/>
                <w:szCs w:val="20"/>
              </w:rPr>
              <w:t>РР. Сочинение по творчеству</w:t>
            </w:r>
            <w:r w:rsidR="00A16EA4">
              <w:rPr>
                <w:rFonts w:ascii="Times New Roman" w:hAnsi="Times New Roman" w:cs="Times New Roman"/>
                <w:i/>
                <w:sz w:val="20"/>
                <w:szCs w:val="20"/>
              </w:rPr>
              <w:t>А.С.</w:t>
            </w:r>
            <w:r w:rsidRPr="00B068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Пушкина 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вводить фоновую информацию в своё сообщение</w:t>
            </w:r>
          </w:p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Сочинение, работа с планом и  текстом</w:t>
            </w:r>
          </w:p>
        </w:tc>
        <w:tc>
          <w:tcPr>
            <w:tcW w:w="1276" w:type="dxa"/>
          </w:tcPr>
          <w:p w:rsidR="00D35901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М.Ю. Лермонтов Жизнь и судьба. Кавказ в жизни  и творчестве поэта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оценивать свою учебную деятельность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Рассказ учителя, работа с репродукциями, текстом, статьей учебника</w:t>
            </w:r>
          </w:p>
        </w:tc>
        <w:tc>
          <w:tcPr>
            <w:tcW w:w="1276" w:type="dxa"/>
          </w:tcPr>
          <w:p w:rsidR="00D35901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«Мцыри». История создания, тема и идея произведения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взаимодействовать в режиме полилога, читать наизусть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Фронтальный опрос, чтение наизусть, письменная работа, ответы на вопросы</w:t>
            </w:r>
          </w:p>
        </w:tc>
        <w:tc>
          <w:tcPr>
            <w:tcW w:w="1276" w:type="dxa"/>
          </w:tcPr>
          <w:p w:rsidR="00D35901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Образ Мцыри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определять существенные признаки объекта, объекты сравнения, устанавливать различия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беседа, характеристика главного героя</w:t>
            </w:r>
          </w:p>
        </w:tc>
        <w:tc>
          <w:tcPr>
            <w:tcW w:w="1276" w:type="dxa"/>
          </w:tcPr>
          <w:p w:rsidR="00D35901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465C4"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н.чт</w:t>
            </w: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«Демон»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определять существенные признаки объекта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Читательская конференция, работа в группах, беседа по вопросам,  тест</w:t>
            </w:r>
          </w:p>
        </w:tc>
        <w:tc>
          <w:tcPr>
            <w:tcW w:w="1276" w:type="dxa"/>
          </w:tcPr>
          <w:p w:rsidR="00D35901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20" w:type="dxa"/>
          </w:tcPr>
          <w:p w:rsidR="00D35901" w:rsidRPr="00B068B5" w:rsidRDefault="00C74C2D" w:rsidP="00B0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Тестирование </w:t>
            </w:r>
            <w:r w:rsidR="00A16EA4" w:rsidRPr="00B068B5">
              <w:rPr>
                <w:rFonts w:ascii="Times New Roman" w:hAnsi="Times New Roman" w:cs="Times New Roman"/>
                <w:i/>
                <w:sz w:val="20"/>
                <w:szCs w:val="20"/>
              </w:rPr>
              <w:t>по творчеству</w:t>
            </w:r>
            <w:r w:rsidR="00A16E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М.Ю.</w:t>
            </w:r>
            <w:r w:rsidR="00D35901" w:rsidRPr="00B068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Лермонтова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выделять главное в абзаце, делить текст на части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Сочинение, работа с планом и  текстом</w:t>
            </w:r>
          </w:p>
        </w:tc>
        <w:tc>
          <w:tcPr>
            <w:tcW w:w="1276" w:type="dxa"/>
          </w:tcPr>
          <w:p w:rsidR="00D35901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Н.В. Гоголь – писатель-сатирик. Идейный зам</w:t>
            </w:r>
            <w:r w:rsidR="003465C4"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ысел 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комедии «Ревизор»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определять существенные признаки объекта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Лекция учителя, опрос, конспектирование, работа в парах</w:t>
            </w:r>
          </w:p>
        </w:tc>
        <w:tc>
          <w:tcPr>
            <w:tcW w:w="1276" w:type="dxa"/>
          </w:tcPr>
          <w:p w:rsidR="00D35901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Разоблачение нравственных и социальных пороков в комедии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Учить осуществлять </w:t>
            </w:r>
          </w:p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дедуктивное </w:t>
            </w:r>
          </w:p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обобщение, давать обобщение понятия, определять аспект сравнения объектов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Прогнозирование во время работы с книгой</w:t>
            </w:r>
          </w:p>
        </w:tc>
        <w:tc>
          <w:tcPr>
            <w:tcW w:w="1276" w:type="dxa"/>
          </w:tcPr>
          <w:p w:rsidR="00D35901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Мастерство Гоголя в создании образа Хлестакова. Хлестаков и «хлестаковщина».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участвовать в коллективном выполнении учебной задачи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Прогнозирование во время работы с книгой</w:t>
            </w:r>
          </w:p>
        </w:tc>
        <w:tc>
          <w:tcPr>
            <w:tcW w:w="1276" w:type="dxa"/>
          </w:tcPr>
          <w:p w:rsidR="00D35901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8A0DF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Чиновники на приеме у  ревизора. Финал комедии и его значение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работать с дополнительной литературой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901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во время работы с 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книгой</w:t>
            </w:r>
          </w:p>
          <w:p w:rsidR="00B068B5" w:rsidRPr="00B068B5" w:rsidRDefault="00B068B5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901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Обучение конспектированию критической статьи</w:t>
            </w:r>
            <w:r w:rsidR="00733B0A" w:rsidRPr="00B06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формулировать гипотезу по решению проблемы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Работа с текстом, цитирование,  анализ фрагментов</w:t>
            </w:r>
          </w:p>
        </w:tc>
        <w:tc>
          <w:tcPr>
            <w:tcW w:w="1276" w:type="dxa"/>
          </w:tcPr>
          <w:p w:rsidR="00D35901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i/>
                <w:sz w:val="20"/>
                <w:szCs w:val="20"/>
              </w:rPr>
              <w:t>РР. Сочинение по  творчеству</w:t>
            </w:r>
            <w:r w:rsidR="00A16EA4">
              <w:rPr>
                <w:rFonts w:ascii="Times New Roman" w:hAnsi="Times New Roman" w:cs="Times New Roman"/>
                <w:i/>
                <w:sz w:val="20"/>
                <w:szCs w:val="20"/>
              </w:rPr>
              <w:t>Н.В.</w:t>
            </w:r>
            <w:r w:rsidRPr="00B068B5">
              <w:rPr>
                <w:rFonts w:ascii="Times New Roman" w:hAnsi="Times New Roman" w:cs="Times New Roman"/>
                <w:i/>
                <w:sz w:val="20"/>
                <w:szCs w:val="20"/>
              </w:rPr>
              <w:t>Гоголя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определять индивидуальные и коллективные учебные задачи, составлять план письменного текста, определять причинно-следственные отношения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Сочинение, работа с планом и  текстом</w:t>
            </w:r>
          </w:p>
        </w:tc>
        <w:tc>
          <w:tcPr>
            <w:tcW w:w="1276" w:type="dxa"/>
          </w:tcPr>
          <w:p w:rsidR="00D35901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0234A3"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н.чт</w:t>
            </w: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Гоголь «Шинель»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определять объекты сравнения, объекты анализа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Читательская конференция, работа в группах, беседа по вопросам,  тест</w:t>
            </w:r>
          </w:p>
        </w:tc>
        <w:tc>
          <w:tcPr>
            <w:tcW w:w="1276" w:type="dxa"/>
          </w:tcPr>
          <w:p w:rsidR="00D35901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  <w:tr w:rsidR="00D35901" w:rsidRPr="00B068B5" w:rsidTr="00D35901">
        <w:tc>
          <w:tcPr>
            <w:tcW w:w="675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20" w:type="dxa"/>
          </w:tcPr>
          <w:p w:rsidR="00D35901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Краткие сведения об И.С.Тургеневе.</w:t>
            </w:r>
          </w:p>
        </w:tc>
        <w:tc>
          <w:tcPr>
            <w:tcW w:w="992" w:type="dxa"/>
          </w:tcPr>
          <w:p w:rsidR="00D35901" w:rsidRPr="00B068B5" w:rsidRDefault="00D35901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определять рациональную последовательность действий в выполнении учебной задачи, бегло, осознанно читать, выполнять полное комплексное сравнение объектов</w:t>
            </w:r>
          </w:p>
        </w:tc>
        <w:tc>
          <w:tcPr>
            <w:tcW w:w="3861" w:type="dxa"/>
            <w:gridSpan w:val="2"/>
          </w:tcPr>
          <w:p w:rsidR="00D35901" w:rsidRPr="00B068B5" w:rsidRDefault="00D35901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Лекция учителя, опрос, конспектирование, работа в парах</w:t>
            </w:r>
          </w:p>
        </w:tc>
        <w:tc>
          <w:tcPr>
            <w:tcW w:w="1276" w:type="dxa"/>
          </w:tcPr>
          <w:p w:rsidR="00D35901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20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И. С. Тургенев.Автобиографический характер повести «Ася»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строить полный ответ по типу рассуждения, осуществлять качественное описание компонентов объекта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Проблемные текстовые ситуации и скрытые вопросы</w:t>
            </w:r>
          </w:p>
        </w:tc>
        <w:tc>
          <w:tcPr>
            <w:tcW w:w="1276" w:type="dxa"/>
          </w:tcPr>
          <w:p w:rsidR="000234A3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20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История  любви как основа сюжета.</w:t>
            </w:r>
          </w:p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Образ Аси 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определять индивидуальные и коллективные учебные задачи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Проблемные текстовые ситуации и скрытые вопросы</w:t>
            </w:r>
          </w:p>
        </w:tc>
        <w:tc>
          <w:tcPr>
            <w:tcW w:w="1276" w:type="dxa"/>
          </w:tcPr>
          <w:p w:rsidR="000234A3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20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i/>
                <w:sz w:val="20"/>
                <w:szCs w:val="20"/>
              </w:rPr>
              <w:t>Тестирование по творчеству И.С.Тургенева.</w:t>
            </w:r>
          </w:p>
          <w:p w:rsidR="000234A3" w:rsidRPr="00B068B5" w:rsidRDefault="000234A3" w:rsidP="00B06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 писать отзыв о произведении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34A3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20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Н.А. Некрасов. Судьба и жизнь народная в изображении поэта.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определять аспекты сравнения объектов, выполнять полное однолинейное сравнение, делать вывод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Лекция учителя, опрос, конспектирование, работа в парах</w:t>
            </w:r>
          </w:p>
        </w:tc>
        <w:tc>
          <w:tcPr>
            <w:tcW w:w="1276" w:type="dxa"/>
          </w:tcPr>
          <w:p w:rsidR="000234A3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20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А.А. Фет. Мир природы и духовности в поэзии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осуществлять качественное описание компонентов объекта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Лекция учителя, опрос, конспектирование, работа в парах</w:t>
            </w:r>
          </w:p>
        </w:tc>
        <w:tc>
          <w:tcPr>
            <w:tcW w:w="1276" w:type="dxa"/>
          </w:tcPr>
          <w:p w:rsidR="000234A3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4982" w:rsidRPr="00B068B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20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А.Н. Островский. Пьеса-сказка «Снегурочка»: своеобразие сюжета.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определять существенные признаки объекта, определять причинно-следственные отношения компонентов объекта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Лекция учителя, опрос, конспектирование, работа в парах</w:t>
            </w:r>
          </w:p>
        </w:tc>
        <w:tc>
          <w:tcPr>
            <w:tcW w:w="1276" w:type="dxa"/>
          </w:tcPr>
          <w:p w:rsidR="000234A3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20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Образ Снегурочки. Связь с мифологическими и  сказочными сюжетами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оценивать свою учебную деятельность посредством сравнения с деятельностью других учеников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Проблемные текстовые ситуации и скрытые вопросы</w:t>
            </w:r>
          </w:p>
        </w:tc>
        <w:tc>
          <w:tcPr>
            <w:tcW w:w="1276" w:type="dxa"/>
          </w:tcPr>
          <w:p w:rsidR="000234A3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20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Краткие сведения о </w:t>
            </w:r>
            <w:r w:rsidR="002F22AF" w:rsidRPr="00B068B5">
              <w:rPr>
                <w:rFonts w:ascii="Times New Roman" w:hAnsi="Times New Roman" w:cs="Times New Roman"/>
                <w:sz w:val="20"/>
                <w:szCs w:val="20"/>
              </w:rPr>
              <w:t>Л.Н. Толстом.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 «Отрочество»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выделять главное в абзаце, самостоятельно искать ответы на вопросы в тексте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Лекция учителя, опрос, конспектирование, работа в парах</w:t>
            </w:r>
          </w:p>
        </w:tc>
        <w:tc>
          <w:tcPr>
            <w:tcW w:w="1276" w:type="dxa"/>
          </w:tcPr>
          <w:p w:rsidR="000234A3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20" w:type="dxa"/>
          </w:tcPr>
          <w:p w:rsidR="000234A3" w:rsidRPr="00B068B5" w:rsidRDefault="002F22AF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Л.Н.Толстой</w:t>
            </w:r>
            <w:r w:rsidR="000234A3" w:rsidRPr="00B068B5">
              <w:rPr>
                <w:rFonts w:ascii="Times New Roman" w:hAnsi="Times New Roman" w:cs="Times New Roman"/>
                <w:sz w:val="20"/>
                <w:szCs w:val="20"/>
              </w:rPr>
              <w:t>«После бала».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создания. Анализ </w:t>
            </w: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 части.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определять иерархические отношения в отобранном материале, исключать второстепенное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Рассказ учителя, работа с репродукциями, текстом, статьей учебника</w:t>
            </w:r>
          </w:p>
        </w:tc>
        <w:tc>
          <w:tcPr>
            <w:tcW w:w="1276" w:type="dxa"/>
          </w:tcPr>
          <w:p w:rsidR="000234A3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820" w:type="dxa"/>
          </w:tcPr>
          <w:p w:rsidR="000234A3" w:rsidRPr="00B068B5" w:rsidRDefault="002F22AF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«После бала» Анализ </w:t>
            </w: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 части.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делить текст на части и находить в каждой ключевые слова, строить полное рассуждение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Работа с текстом, цитирование,  анализ фрагментов</w:t>
            </w:r>
          </w:p>
        </w:tc>
        <w:tc>
          <w:tcPr>
            <w:tcW w:w="1276" w:type="dxa"/>
          </w:tcPr>
          <w:p w:rsidR="000234A3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20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РР. Сочинение по творчеству </w:t>
            </w:r>
            <w:r w:rsidR="00A16EA4">
              <w:rPr>
                <w:rFonts w:ascii="Times New Roman" w:hAnsi="Times New Roman" w:cs="Times New Roman"/>
                <w:i/>
                <w:sz w:val="20"/>
                <w:szCs w:val="20"/>
              </w:rPr>
              <w:t>Л.Н.</w:t>
            </w:r>
            <w:r w:rsidRPr="00B068B5">
              <w:rPr>
                <w:rFonts w:ascii="Times New Roman" w:hAnsi="Times New Roman" w:cs="Times New Roman"/>
                <w:i/>
                <w:sz w:val="20"/>
                <w:szCs w:val="20"/>
              </w:rPr>
              <w:t>Толстого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писать сочинение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Сочинение, работа с планом и  текстом</w:t>
            </w:r>
          </w:p>
        </w:tc>
        <w:tc>
          <w:tcPr>
            <w:tcW w:w="1276" w:type="dxa"/>
          </w:tcPr>
          <w:p w:rsidR="000234A3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</w:tr>
      <w:tr w:rsidR="002F22AF" w:rsidRPr="00B068B5" w:rsidTr="00A96D23">
        <w:tc>
          <w:tcPr>
            <w:tcW w:w="15735" w:type="dxa"/>
            <w:gridSpan w:val="7"/>
          </w:tcPr>
          <w:p w:rsidR="002F22AF" w:rsidRPr="00B068B5" w:rsidRDefault="002F22AF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литературы </w:t>
            </w:r>
            <w:r w:rsidRPr="00B068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  <w:p w:rsidR="002F22AF" w:rsidRPr="00B068B5" w:rsidRDefault="002F22AF" w:rsidP="00B06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0234A3" w:rsidRPr="00B068B5" w:rsidRDefault="002F22AF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М. Горький. «Макар Чудра». Проблема цели и смысла жизни.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строить полный ответ-рассуждение, использовать дополнительные материалы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Лекция учителя, опрос, конспектирование, работа в парах</w:t>
            </w:r>
          </w:p>
        </w:tc>
        <w:tc>
          <w:tcPr>
            <w:tcW w:w="1276" w:type="dxa"/>
          </w:tcPr>
          <w:p w:rsidR="000234A3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820" w:type="dxa"/>
          </w:tcPr>
          <w:p w:rsidR="000234A3" w:rsidRPr="00B068B5" w:rsidRDefault="002F22AF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М.Горький «Мой спутник». Образ Шакро и рассказчика.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0234A3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Учить выделять главное в абзаце, самостоятельно искать ответы на вопросы в 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тексте</w:t>
            </w:r>
          </w:p>
          <w:p w:rsidR="00B068B5" w:rsidRPr="00B068B5" w:rsidRDefault="00B068B5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Воображение и понимание текста, упражнения на развитие фантазии</w:t>
            </w:r>
          </w:p>
        </w:tc>
        <w:tc>
          <w:tcPr>
            <w:tcW w:w="1276" w:type="dxa"/>
          </w:tcPr>
          <w:p w:rsidR="000234A3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4820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2F22AF"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н.чт.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«Девушка и смерть»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сопоставлять объекты, определять критерии, выявлять общее и различное, обобщать результаты сопоставления,</w:t>
            </w:r>
          </w:p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делить текст на части и находить в каждой ключевые слова, строить полное рассуждение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Читательская конференция, работа в группах, беседа по вопросам,  тест</w:t>
            </w:r>
          </w:p>
        </w:tc>
        <w:tc>
          <w:tcPr>
            <w:tcW w:w="1276" w:type="dxa"/>
          </w:tcPr>
          <w:p w:rsidR="000234A3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820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В.В. Маяковский Поэт и толпа в  стихах. «Хорошее отношение к лошадям»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работать с дополнительной литературой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Лекция учителя, опрос, конспектирование, работа в парах</w:t>
            </w:r>
          </w:p>
        </w:tc>
        <w:tc>
          <w:tcPr>
            <w:tcW w:w="1276" w:type="dxa"/>
          </w:tcPr>
          <w:p w:rsidR="000234A3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820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gramStart"/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серьезном</w:t>
            </w:r>
            <w:proofErr w:type="gramEnd"/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 – с улыбкой. Н.А. Тэффи «Свои </w:t>
            </w:r>
            <w:r w:rsidR="002F22AF"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чужие»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определять иерархические отношения в отобранном материале, исключать второстепенное,</w:t>
            </w:r>
          </w:p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строить полный ответ-рассуждение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Рассказ учителя, работа с репродукциями, текстом, статьей учебника</w:t>
            </w:r>
          </w:p>
        </w:tc>
        <w:tc>
          <w:tcPr>
            <w:tcW w:w="1276" w:type="dxa"/>
          </w:tcPr>
          <w:p w:rsidR="000234A3" w:rsidRPr="00B068B5" w:rsidRDefault="00244982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20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2F22AF"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М. Зощенко. 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«Обезьяний язык»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определять иерархические отношения в отобранном материале</w:t>
            </w:r>
            <w:r w:rsidR="00733B0A" w:rsidRPr="00B06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Лекция учителя, опрос, конспектирование, работа в парах</w:t>
            </w:r>
          </w:p>
        </w:tc>
        <w:tc>
          <w:tcPr>
            <w:tcW w:w="1276" w:type="dxa"/>
          </w:tcPr>
          <w:p w:rsidR="000234A3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0234A3" w:rsidRPr="00B068B5" w:rsidRDefault="00CB2AF6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Н.А. Заболоцкий – поэт труда, красоты, духовности.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осуществлять дедуктивное обобщение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Фронтальный опрос, чтение наизусть, письменная работа, ответы на вопросы</w:t>
            </w:r>
          </w:p>
        </w:tc>
        <w:tc>
          <w:tcPr>
            <w:tcW w:w="1276" w:type="dxa"/>
          </w:tcPr>
          <w:p w:rsidR="000234A3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820" w:type="dxa"/>
          </w:tcPr>
          <w:p w:rsidR="000234A3" w:rsidRPr="00B068B5" w:rsidRDefault="00CB2AF6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Н.А. Заболоцкий. «Я не ищу гармонии в природе», «Некрасивая девочка».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владеть средствами самоконтроля, оценивать свою учебную деятельность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Фронтальный опрос, чтение наизусть, письменная работа, ответы на вопросы</w:t>
            </w:r>
          </w:p>
        </w:tc>
        <w:tc>
          <w:tcPr>
            <w:tcW w:w="1276" w:type="dxa"/>
          </w:tcPr>
          <w:p w:rsidR="000234A3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20" w:type="dxa"/>
          </w:tcPr>
          <w:p w:rsidR="000234A3" w:rsidRPr="00B068B5" w:rsidRDefault="00CB2AF6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М.В.Исаковский. Цикл песен автора.</w:t>
            </w: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выделять главное в абзаце, самостоятельно искать ответы на вопросы в тексте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Читательская конференция, работа в группах, беседа по вопросам,  тест</w:t>
            </w:r>
          </w:p>
        </w:tc>
        <w:tc>
          <w:tcPr>
            <w:tcW w:w="1276" w:type="dxa"/>
          </w:tcPr>
          <w:p w:rsidR="000234A3" w:rsidRPr="00B068B5" w:rsidRDefault="005F7485" w:rsidP="005F74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20" w:type="dxa"/>
          </w:tcPr>
          <w:p w:rsidR="00CB2AF6" w:rsidRPr="00B068B5" w:rsidRDefault="00CB2AF6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А.Т. Твардовский «За далью - даль»</w:t>
            </w:r>
          </w:p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определять иерархические отношения в отобранном материале, исключать второстепенное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Работа с текстом, цитирование,  анализ фрагментов</w:t>
            </w:r>
          </w:p>
        </w:tc>
        <w:tc>
          <w:tcPr>
            <w:tcW w:w="1276" w:type="dxa"/>
          </w:tcPr>
          <w:p w:rsidR="000234A3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0234A3" w:rsidRPr="00B068B5" w:rsidTr="00D35901">
        <w:tc>
          <w:tcPr>
            <w:tcW w:w="675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820" w:type="dxa"/>
          </w:tcPr>
          <w:p w:rsidR="00CB2AF6" w:rsidRPr="00B068B5" w:rsidRDefault="00CB2AF6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Образ автора, художественное своеобразие произведения.</w:t>
            </w:r>
          </w:p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4A3" w:rsidRPr="00B068B5" w:rsidRDefault="000234A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обобщать, выделять главное, исключать второстепенное, составлять формулировку общего положения</w:t>
            </w:r>
          </w:p>
        </w:tc>
        <w:tc>
          <w:tcPr>
            <w:tcW w:w="3861" w:type="dxa"/>
            <w:gridSpan w:val="2"/>
          </w:tcPr>
          <w:p w:rsidR="000234A3" w:rsidRPr="00B068B5" w:rsidRDefault="000234A3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Проблемные текстовые ситуации и скрытые вопросы</w:t>
            </w:r>
          </w:p>
        </w:tc>
        <w:tc>
          <w:tcPr>
            <w:tcW w:w="1276" w:type="dxa"/>
          </w:tcPr>
          <w:p w:rsidR="000234A3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BE2908" w:rsidRPr="00B068B5" w:rsidTr="00D35901">
        <w:tc>
          <w:tcPr>
            <w:tcW w:w="675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820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Вн.чт. 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На дорогах войны </w:t>
            </w:r>
            <w:proofErr w:type="gramStart"/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произведения о ВОВ)</w:t>
            </w:r>
          </w:p>
        </w:tc>
        <w:tc>
          <w:tcPr>
            <w:tcW w:w="992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обобщать, выделять главное, исключать второстепенное, составлять формулировку общего положения</w:t>
            </w:r>
          </w:p>
        </w:tc>
        <w:tc>
          <w:tcPr>
            <w:tcW w:w="3861" w:type="dxa"/>
            <w:gridSpan w:val="2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Проблемные текстовые ситуации и скрытые вопросы</w:t>
            </w:r>
          </w:p>
        </w:tc>
        <w:tc>
          <w:tcPr>
            <w:tcW w:w="1276" w:type="dxa"/>
          </w:tcPr>
          <w:p w:rsidR="00BE2908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BE2908" w:rsidRPr="00B068B5" w:rsidTr="00D35901">
        <w:tc>
          <w:tcPr>
            <w:tcW w:w="675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20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В.П. Астафьев. Человек и война в творчестве писателя.</w:t>
            </w:r>
          </w:p>
        </w:tc>
        <w:tc>
          <w:tcPr>
            <w:tcW w:w="992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строить полный ответ-рассуждение, использовать дополнительные материалы</w:t>
            </w:r>
          </w:p>
        </w:tc>
        <w:tc>
          <w:tcPr>
            <w:tcW w:w="3861" w:type="dxa"/>
            <w:gridSpan w:val="2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Работа с текстом, цитирование,  анализ фрагментов</w:t>
            </w:r>
          </w:p>
        </w:tc>
        <w:tc>
          <w:tcPr>
            <w:tcW w:w="1276" w:type="dxa"/>
          </w:tcPr>
          <w:p w:rsidR="00BE2908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BE2908" w:rsidRPr="00B068B5" w:rsidTr="00D35901">
        <w:tc>
          <w:tcPr>
            <w:tcW w:w="675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820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В.П. Астафьев.  «Фотография, на которой меня нет». Образ рассказчика.</w:t>
            </w:r>
          </w:p>
        </w:tc>
        <w:tc>
          <w:tcPr>
            <w:tcW w:w="992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работать с дополнительной литературой</w:t>
            </w:r>
          </w:p>
        </w:tc>
        <w:tc>
          <w:tcPr>
            <w:tcW w:w="3861" w:type="dxa"/>
            <w:gridSpan w:val="2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    Фронтальный опрос, чтение наизусть, письменная работа, ответы на вопросы                           </w:t>
            </w:r>
          </w:p>
        </w:tc>
        <w:tc>
          <w:tcPr>
            <w:tcW w:w="1276" w:type="dxa"/>
          </w:tcPr>
          <w:p w:rsidR="00BE2908" w:rsidRPr="00B068B5" w:rsidRDefault="00A96D2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BE2908" w:rsidRPr="00B068B5" w:rsidTr="00D35901">
        <w:tc>
          <w:tcPr>
            <w:tcW w:w="675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20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Краткие сведения о В.Г. Распутине.</w:t>
            </w: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 xml:space="preserve"> век на страницах прозы писателя.</w:t>
            </w:r>
          </w:p>
        </w:tc>
        <w:tc>
          <w:tcPr>
            <w:tcW w:w="992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аргументировать и объяснять свои мысли и чувства, дискутировать,</w:t>
            </w:r>
          </w:p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строить полный ответ-рассуждение</w:t>
            </w:r>
          </w:p>
        </w:tc>
        <w:tc>
          <w:tcPr>
            <w:tcW w:w="3861" w:type="dxa"/>
            <w:gridSpan w:val="2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2908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</w:tr>
      <w:tr w:rsidR="00BE2908" w:rsidRPr="00B068B5" w:rsidTr="00D35901">
        <w:tc>
          <w:tcPr>
            <w:tcW w:w="675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820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рассказа «Уроки французского».</w:t>
            </w:r>
          </w:p>
        </w:tc>
        <w:tc>
          <w:tcPr>
            <w:tcW w:w="992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аргументировать и объяснять свои мысли и чувства, осуществлять дедуктивное обобщение</w:t>
            </w:r>
          </w:p>
        </w:tc>
        <w:tc>
          <w:tcPr>
            <w:tcW w:w="3861" w:type="dxa"/>
            <w:gridSpan w:val="2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Проблемные текстовые ситуации и скрытые вопросы</w:t>
            </w:r>
          </w:p>
        </w:tc>
        <w:tc>
          <w:tcPr>
            <w:tcW w:w="1276" w:type="dxa"/>
          </w:tcPr>
          <w:p w:rsidR="00BE2908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</w:tr>
      <w:tr w:rsidR="00BE2908" w:rsidRPr="00B068B5" w:rsidTr="00DA5EF4">
        <w:trPr>
          <w:trHeight w:val="731"/>
        </w:trPr>
        <w:tc>
          <w:tcPr>
            <w:tcW w:w="675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820" w:type="dxa"/>
          </w:tcPr>
          <w:p w:rsidR="00DA5EF4" w:rsidRPr="00B068B5" w:rsidRDefault="00DA5EF4" w:rsidP="00B0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i/>
                <w:sz w:val="20"/>
                <w:szCs w:val="20"/>
              </w:rPr>
              <w:t>Тестирование по произведениям о ВОВ.</w:t>
            </w:r>
          </w:p>
        </w:tc>
        <w:tc>
          <w:tcPr>
            <w:tcW w:w="992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gridSpan w:val="2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2908" w:rsidRPr="00B068B5" w:rsidRDefault="005F748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BE2908" w:rsidRPr="00B068B5" w:rsidTr="00A96D23">
        <w:tc>
          <w:tcPr>
            <w:tcW w:w="15735" w:type="dxa"/>
            <w:gridSpan w:val="7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2908" w:rsidRPr="00B068B5" w:rsidRDefault="00BE2908" w:rsidP="005F7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Из зарубежной  литературы.</w:t>
            </w:r>
          </w:p>
        </w:tc>
      </w:tr>
      <w:tr w:rsidR="00BE2908" w:rsidRPr="00B068B5" w:rsidTr="00D35901">
        <w:tc>
          <w:tcPr>
            <w:tcW w:w="675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4820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У. Шекспир «Ромео и Джульетта». Конфликт чистого сердца и предрассудков</w:t>
            </w:r>
          </w:p>
        </w:tc>
        <w:tc>
          <w:tcPr>
            <w:tcW w:w="992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составлять простой план письменного текста, пересказывать по плану</w:t>
            </w:r>
          </w:p>
        </w:tc>
        <w:tc>
          <w:tcPr>
            <w:tcW w:w="3861" w:type="dxa"/>
            <w:gridSpan w:val="2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Проблемные текстовые ситуации и скрытые вопросы</w:t>
            </w:r>
          </w:p>
        </w:tc>
        <w:tc>
          <w:tcPr>
            <w:tcW w:w="1276" w:type="dxa"/>
          </w:tcPr>
          <w:p w:rsidR="00BE2908" w:rsidRPr="00B068B5" w:rsidRDefault="00B068B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BE2908" w:rsidRPr="00B068B5" w:rsidTr="00D35901">
        <w:tc>
          <w:tcPr>
            <w:tcW w:w="675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820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Герои трагедии как символ  верной и чистой любви.</w:t>
            </w:r>
          </w:p>
        </w:tc>
        <w:tc>
          <w:tcPr>
            <w:tcW w:w="992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составлять простой план письменного текста, пересказывать по плану</w:t>
            </w:r>
          </w:p>
        </w:tc>
        <w:tc>
          <w:tcPr>
            <w:tcW w:w="3861" w:type="dxa"/>
            <w:gridSpan w:val="2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Проблемные текстовые ситуации и скрытые вопросы</w:t>
            </w:r>
          </w:p>
        </w:tc>
        <w:tc>
          <w:tcPr>
            <w:tcW w:w="1276" w:type="dxa"/>
          </w:tcPr>
          <w:p w:rsidR="00BE2908" w:rsidRPr="00B068B5" w:rsidRDefault="00A96D23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BE2908" w:rsidRPr="00B068B5" w:rsidTr="00D35901">
        <w:tc>
          <w:tcPr>
            <w:tcW w:w="675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820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М. Сервантес «Дон Кихот»: душевное величие и  наивная простота романа.</w:t>
            </w:r>
          </w:p>
        </w:tc>
        <w:tc>
          <w:tcPr>
            <w:tcW w:w="992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использовать разные виды изложения текста</w:t>
            </w:r>
          </w:p>
        </w:tc>
        <w:tc>
          <w:tcPr>
            <w:tcW w:w="3861" w:type="dxa"/>
            <w:gridSpan w:val="2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Проблемные текстовые ситуации и скрытые вопросы</w:t>
            </w:r>
          </w:p>
        </w:tc>
        <w:tc>
          <w:tcPr>
            <w:tcW w:w="1276" w:type="dxa"/>
          </w:tcPr>
          <w:p w:rsidR="00BE2908" w:rsidRPr="00B068B5" w:rsidRDefault="00B068B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BE2908" w:rsidRPr="00B068B5" w:rsidTr="00A96D23">
        <w:tc>
          <w:tcPr>
            <w:tcW w:w="15735" w:type="dxa"/>
            <w:gridSpan w:val="7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Донского края</w:t>
            </w:r>
          </w:p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908" w:rsidRPr="00B068B5" w:rsidTr="00A96D23">
        <w:tc>
          <w:tcPr>
            <w:tcW w:w="675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068B5" w:rsidRPr="00B068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vAlign w:val="center"/>
          </w:tcPr>
          <w:p w:rsidR="00BE2908" w:rsidRPr="00B068B5" w:rsidRDefault="00BE2908" w:rsidP="00B068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Поэзия  </w:t>
            </w:r>
            <w:r w:rsidR="00B068B5" w:rsidRPr="00B06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проза </w:t>
            </w:r>
            <w:r w:rsidRPr="00B068B5">
              <w:rPr>
                <w:rFonts w:ascii="Times New Roman" w:eastAsia="Times New Roman" w:hAnsi="Times New Roman" w:cs="Times New Roman"/>
                <w:sz w:val="20"/>
                <w:szCs w:val="20"/>
              </w:rPr>
              <w:t>Донского края</w:t>
            </w:r>
          </w:p>
        </w:tc>
        <w:tc>
          <w:tcPr>
            <w:tcW w:w="992" w:type="dxa"/>
          </w:tcPr>
          <w:p w:rsidR="00BE2908" w:rsidRPr="00B068B5" w:rsidRDefault="00BE2908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Учить создавать текст в жанре отзыва, аргументировать и объяснять свои мысли и чувства</w:t>
            </w:r>
          </w:p>
        </w:tc>
        <w:tc>
          <w:tcPr>
            <w:tcW w:w="3861" w:type="dxa"/>
            <w:gridSpan w:val="2"/>
          </w:tcPr>
          <w:p w:rsidR="00BE2908" w:rsidRPr="00B068B5" w:rsidRDefault="00BE2908" w:rsidP="00B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Лекция учителя, опрос, конспектирование, работа в парах</w:t>
            </w:r>
          </w:p>
        </w:tc>
        <w:tc>
          <w:tcPr>
            <w:tcW w:w="1276" w:type="dxa"/>
          </w:tcPr>
          <w:p w:rsidR="00BE2908" w:rsidRPr="00B068B5" w:rsidRDefault="00B068B5" w:rsidP="00B0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6D23"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A16EA4" w:rsidRPr="00B068B5" w:rsidTr="008B50AF">
        <w:tc>
          <w:tcPr>
            <w:tcW w:w="675" w:type="dxa"/>
          </w:tcPr>
          <w:p w:rsidR="00A16EA4" w:rsidRPr="00B068B5" w:rsidRDefault="00A16EA4" w:rsidP="00A1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820" w:type="dxa"/>
          </w:tcPr>
          <w:p w:rsidR="00A16EA4" w:rsidRPr="00B068B5" w:rsidRDefault="00A16EA4" w:rsidP="00A1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тестирование.</w:t>
            </w:r>
          </w:p>
          <w:p w:rsidR="00A16EA4" w:rsidRPr="00B068B5" w:rsidRDefault="00A16EA4" w:rsidP="00A1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6EA4" w:rsidRPr="00B068B5" w:rsidRDefault="00A16EA4" w:rsidP="00A1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A16EA4" w:rsidRPr="00B068B5" w:rsidRDefault="00A16EA4" w:rsidP="00A1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gridSpan w:val="2"/>
          </w:tcPr>
          <w:p w:rsidR="00A16EA4" w:rsidRPr="00B068B5" w:rsidRDefault="00A16EA4" w:rsidP="00A1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6EA4" w:rsidRPr="00B068B5" w:rsidRDefault="00A16EA4" w:rsidP="00A16E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F74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6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</w:tr>
      <w:tr w:rsidR="00A16EA4" w:rsidRPr="00B068B5" w:rsidTr="008B50AF">
        <w:tc>
          <w:tcPr>
            <w:tcW w:w="675" w:type="dxa"/>
          </w:tcPr>
          <w:p w:rsidR="00A16EA4" w:rsidRPr="00B068B5" w:rsidRDefault="00A16EA4" w:rsidP="00A1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820" w:type="dxa"/>
          </w:tcPr>
          <w:p w:rsidR="00A16EA4" w:rsidRPr="00B068B5" w:rsidRDefault="00A16EA4" w:rsidP="00A1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урок. Рекомендации для летнего чтения</w:t>
            </w:r>
          </w:p>
        </w:tc>
        <w:tc>
          <w:tcPr>
            <w:tcW w:w="992" w:type="dxa"/>
          </w:tcPr>
          <w:p w:rsidR="00A16EA4" w:rsidRPr="00B068B5" w:rsidRDefault="00A16EA4" w:rsidP="00A1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A16EA4" w:rsidRPr="00B068B5" w:rsidRDefault="00A16EA4" w:rsidP="00A1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gridSpan w:val="2"/>
          </w:tcPr>
          <w:p w:rsidR="00A16EA4" w:rsidRPr="00B068B5" w:rsidRDefault="00A16EA4" w:rsidP="00A1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6EA4" w:rsidRPr="00A16EA4" w:rsidRDefault="005F7485" w:rsidP="00A1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</w:tr>
      <w:tr w:rsidR="00A16EA4" w:rsidRPr="00B068B5" w:rsidTr="00D35901">
        <w:tc>
          <w:tcPr>
            <w:tcW w:w="675" w:type="dxa"/>
          </w:tcPr>
          <w:p w:rsidR="00A16EA4" w:rsidRPr="00B068B5" w:rsidRDefault="00A16EA4" w:rsidP="00A1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A16EA4" w:rsidRPr="00B068B5" w:rsidRDefault="00A16EA4" w:rsidP="00A16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A16EA4" w:rsidRPr="00A16EA4" w:rsidRDefault="00A16EA4" w:rsidP="00A16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8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A16EA4" w:rsidRPr="00B068B5" w:rsidRDefault="00A16EA4" w:rsidP="00A1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gridSpan w:val="2"/>
          </w:tcPr>
          <w:p w:rsidR="00A16EA4" w:rsidRPr="00B068B5" w:rsidRDefault="00A16EA4" w:rsidP="00A1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6EA4" w:rsidRPr="00B068B5" w:rsidRDefault="00A16EA4" w:rsidP="00A16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80D50" w:rsidRPr="00B068B5" w:rsidRDefault="00680D50" w:rsidP="00B068B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7250F" w:rsidRPr="000820BC" w:rsidRDefault="0087250F" w:rsidP="00D35901">
      <w:pPr>
        <w:rPr>
          <w:b/>
          <w:sz w:val="28"/>
          <w:szCs w:val="28"/>
          <w:lang w:val="en-US"/>
        </w:rPr>
      </w:pPr>
    </w:p>
    <w:p w:rsidR="0022730D" w:rsidRDefault="0022730D" w:rsidP="008A124A">
      <w:pPr>
        <w:shd w:val="clear" w:color="auto" w:fill="FFFFFF"/>
        <w:jc w:val="center"/>
        <w:rPr>
          <w:b/>
        </w:rPr>
      </w:pPr>
    </w:p>
    <w:p w:rsidR="00B9305D" w:rsidRDefault="00B9305D" w:rsidP="0022730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05D" w:rsidRDefault="00B9305D" w:rsidP="0022730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8B5" w:rsidRDefault="00B068B5" w:rsidP="0022730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8B5" w:rsidRDefault="00B068B5" w:rsidP="0022730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8B5" w:rsidRDefault="00B068B5" w:rsidP="0022730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8B5" w:rsidRDefault="00B068B5" w:rsidP="0022730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8B5" w:rsidRDefault="00B068B5" w:rsidP="0022730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8B5" w:rsidRDefault="00B068B5" w:rsidP="0022730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8B5" w:rsidRDefault="00B068B5" w:rsidP="0022730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8B5" w:rsidRDefault="00B068B5" w:rsidP="0022730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8B5" w:rsidRDefault="00B068B5" w:rsidP="0022730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8B5" w:rsidRDefault="00B068B5" w:rsidP="0022730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06" w:rsidRDefault="00D22606" w:rsidP="0022730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  <w:sectPr w:rsidR="00D22606" w:rsidSect="00803327">
          <w:pgSz w:w="16838" w:h="11906" w:orient="landscape"/>
          <w:pgMar w:top="142" w:right="851" w:bottom="284" w:left="851" w:header="709" w:footer="709" w:gutter="0"/>
          <w:cols w:space="708"/>
          <w:docGrid w:linePitch="360"/>
        </w:sectPr>
      </w:pPr>
    </w:p>
    <w:p w:rsidR="00914715" w:rsidRDefault="00914715" w:rsidP="00914715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Материально-техническое обеспечение учебного предмета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Библиотечный фонд (книгопечатная продукция). 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Учебно-методические комплекты (программы, учебники, дидактические материалы).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Методические пособия и книги для учителя.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Методические журналы по русскому языку и литературе.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Учебно-наглядные пособия.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Справочные пособия, энциклопедии, словари.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Книги художественной литературы.</w:t>
      </w:r>
    </w:p>
    <w:p w:rsidR="00914715" w:rsidRDefault="00914715" w:rsidP="00914715">
      <w:pPr>
        <w:pStyle w:val="ParagraphStyle"/>
        <w:spacing w:before="60" w:line="360" w:lineRule="auto"/>
        <w:ind w:first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Печатные пособия.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Портреты русских и зарубежных писателей.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Таблицы по русскому языку.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Дидактический раздаточный материал.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4.Банк контрольных работ</w:t>
      </w:r>
    </w:p>
    <w:p w:rsidR="00914715" w:rsidRPr="00914715" w:rsidRDefault="00914715" w:rsidP="00914715">
      <w:pPr>
        <w:spacing w:after="0"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 xml:space="preserve">  </w:t>
      </w:r>
      <w:r w:rsidRPr="00914715">
        <w:rPr>
          <w:rFonts w:eastAsia="Calibri"/>
        </w:rPr>
        <w:t xml:space="preserve"> </w:t>
      </w:r>
      <w:r>
        <w:rPr>
          <w:rFonts w:ascii="Times New Roman" w:eastAsia="Calibri" w:hAnsi="Times New Roman"/>
          <w:szCs w:val="24"/>
        </w:rPr>
        <w:t>5</w:t>
      </w:r>
      <w:r w:rsidRPr="00914715">
        <w:rPr>
          <w:rFonts w:ascii="Times New Roman" w:eastAsia="Calibri" w:hAnsi="Times New Roman" w:cs="Times New Roman"/>
          <w:szCs w:val="24"/>
        </w:rPr>
        <w:t xml:space="preserve">.  </w:t>
      </w:r>
      <w:r w:rsidRPr="00914715">
        <w:rPr>
          <w:rStyle w:val="FontStyle13"/>
          <w:rFonts w:ascii="Times New Roman" w:hAnsi="Times New Roman" w:cs="Times New Roman"/>
          <w:sz w:val="24"/>
          <w:szCs w:val="24"/>
        </w:rPr>
        <w:t>Волжина Е.Д. «Школьные олимпиады. Литература. 5-11 классы»/ Издательство « Айрис-пресс»,2017г.</w:t>
      </w:r>
    </w:p>
    <w:p w:rsidR="00914715" w:rsidRPr="00914715" w:rsidRDefault="00914715" w:rsidP="00914715">
      <w:pPr>
        <w:spacing w:after="0"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914715">
        <w:rPr>
          <w:rStyle w:val="FontStyle13"/>
          <w:rFonts w:ascii="Times New Roman" w:hAnsi="Times New Roman" w:cs="Times New Roman"/>
          <w:sz w:val="24"/>
          <w:szCs w:val="24"/>
        </w:rPr>
        <w:t xml:space="preserve">      6. Егорова Н.В. «Поурочные разработки по литерату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ре. </w:t>
      </w:r>
      <w:r w:rsidRPr="00914715">
        <w:rPr>
          <w:rStyle w:val="FontStyle13"/>
          <w:rFonts w:ascii="Times New Roman" w:hAnsi="Times New Roman" w:cs="Times New Roman"/>
          <w:sz w:val="24"/>
          <w:szCs w:val="24"/>
        </w:rPr>
        <w:t>8 класс»/ Издательство «Вако», Москва. 2019 г.</w:t>
      </w:r>
    </w:p>
    <w:p w:rsidR="00914715" w:rsidRPr="00914715" w:rsidRDefault="00914715" w:rsidP="00914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15">
        <w:rPr>
          <w:rStyle w:val="FontStyle13"/>
          <w:rFonts w:ascii="Times New Roman" w:hAnsi="Times New Roman" w:cs="Times New Roman"/>
          <w:sz w:val="24"/>
          <w:szCs w:val="24"/>
        </w:rPr>
        <w:t xml:space="preserve">      7. Оглоблина Н.Н. «Тесты по литературе. 5-11 класс»/ Издательство «Астрель», Москва, 2018  г.</w:t>
      </w:r>
    </w:p>
    <w:p w:rsidR="00914715" w:rsidRDefault="00914715" w:rsidP="00914715">
      <w:pPr>
        <w:pStyle w:val="ParagraphStyle"/>
        <w:spacing w:before="60" w:line="360" w:lineRule="auto"/>
        <w:ind w:first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Компьютерные и информационно-коммуникативные средства.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Мультимедийные (цифровые) инструменты и образовательные ресурсы, обучающие программы по предмету.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Электронные библиотеки по литературе.</w:t>
      </w:r>
    </w:p>
    <w:p w:rsidR="00914715" w:rsidRDefault="00914715" w:rsidP="00914715">
      <w:pPr>
        <w:pStyle w:val="ParagraphStyle"/>
        <w:spacing w:before="60" w:line="360" w:lineRule="auto"/>
        <w:ind w:first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Технические средства обучения.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Компьютер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Интерактивная доска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Проектор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Образовательные ресурсы (диски).</w:t>
      </w:r>
    </w:p>
    <w:p w:rsidR="00914715" w:rsidRDefault="00914715" w:rsidP="00914715">
      <w:pPr>
        <w:pStyle w:val="ParagraphStyle"/>
        <w:spacing w:before="60" w:line="360" w:lineRule="auto"/>
        <w:ind w:first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Оборудование класса.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Ученические столы двухместные с комплектом стульев.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Стол учительский с тумбой.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Шкафы для хранения учебников, дидактических материалов, пособий и пр.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Стенды для вывешивания иллюстративного материала.</w:t>
      </w:r>
    </w:p>
    <w:p w:rsidR="00914715" w:rsidRDefault="00914715" w:rsidP="00914715">
      <w:pPr>
        <w:pStyle w:val="ParagraphStyle"/>
        <w:spacing w:line="360" w:lineRule="auto"/>
        <w:ind w:firstLine="360"/>
        <w:jc w:val="both"/>
        <w:rPr>
          <w:rFonts w:ascii="Times New Roman" w:hAnsi="Times New Roman"/>
        </w:rPr>
      </w:pPr>
    </w:p>
    <w:p w:rsidR="00914715" w:rsidRDefault="00914715" w:rsidP="00914715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Условием реализации программы  является оборудование (интерактивная доска, компьютер,  проектор) полученное в рамках модернизации образования.</w:t>
      </w:r>
    </w:p>
    <w:p w:rsidR="008A124A" w:rsidRPr="0022730D" w:rsidRDefault="008A124A" w:rsidP="0091471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A124A" w:rsidRPr="0022730D" w:rsidSect="00D22606">
      <w:pgSz w:w="11906" w:h="16838"/>
      <w:pgMar w:top="851" w:right="56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0AF" w:rsidRDefault="008B50AF" w:rsidP="00154BDE">
      <w:pPr>
        <w:spacing w:after="0" w:line="240" w:lineRule="auto"/>
      </w:pPr>
      <w:r>
        <w:separator/>
      </w:r>
    </w:p>
  </w:endnote>
  <w:endnote w:type="continuationSeparator" w:id="1">
    <w:p w:rsidR="008B50AF" w:rsidRDefault="008B50AF" w:rsidP="0015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0AF" w:rsidRDefault="008B50AF" w:rsidP="00154BDE">
      <w:pPr>
        <w:spacing w:after="0" w:line="240" w:lineRule="auto"/>
      </w:pPr>
      <w:r>
        <w:separator/>
      </w:r>
    </w:p>
  </w:footnote>
  <w:footnote w:type="continuationSeparator" w:id="1">
    <w:p w:rsidR="008B50AF" w:rsidRDefault="008B50AF" w:rsidP="0015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9C59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1D"/>
    <w:multiLevelType w:val="multilevel"/>
    <w:tmpl w:val="0000001D"/>
    <w:name w:val="WW8Num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 CYR" w:eastAsia="Times New Roman" w:hAnsi="Times New Roman CYR" w:cs="Times New Roman"/>
        <w:b/>
        <w:bCs/>
        <w:sz w:val="28"/>
        <w:szCs w:val="28"/>
        <w:lang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color w:val="800000"/>
        <w:sz w:val="28"/>
        <w:szCs w:val="28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color w:val="800000"/>
        <w:sz w:val="28"/>
        <w:szCs w:val="28"/>
        <w:lang w:eastAsia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color w:val="800000"/>
        <w:sz w:val="28"/>
        <w:szCs w:val="28"/>
        <w:lang w:eastAsia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 w:val="28"/>
        <w:szCs w:val="28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 w:val="28"/>
        <w:szCs w:val="28"/>
        <w:lang w:eastAsia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 w:val="28"/>
        <w:szCs w:val="28"/>
        <w:lang w:eastAsia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22DE6457"/>
    <w:multiLevelType w:val="hybridMultilevel"/>
    <w:tmpl w:val="4D24C0D8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4AD"/>
    <w:rsid w:val="000234A3"/>
    <w:rsid w:val="000709A8"/>
    <w:rsid w:val="000820BC"/>
    <w:rsid w:val="000E65D8"/>
    <w:rsid w:val="00154BDE"/>
    <w:rsid w:val="00176095"/>
    <w:rsid w:val="001A1D8F"/>
    <w:rsid w:val="001D2658"/>
    <w:rsid w:val="001F5187"/>
    <w:rsid w:val="0022730D"/>
    <w:rsid w:val="00244982"/>
    <w:rsid w:val="00286B69"/>
    <w:rsid w:val="002F22AF"/>
    <w:rsid w:val="003465C4"/>
    <w:rsid w:val="0037149F"/>
    <w:rsid w:val="00382C25"/>
    <w:rsid w:val="003A6C57"/>
    <w:rsid w:val="003D2DE6"/>
    <w:rsid w:val="004240B3"/>
    <w:rsid w:val="004848A6"/>
    <w:rsid w:val="00497E28"/>
    <w:rsid w:val="0050059B"/>
    <w:rsid w:val="005B32FC"/>
    <w:rsid w:val="005C4D88"/>
    <w:rsid w:val="005F7485"/>
    <w:rsid w:val="00662A83"/>
    <w:rsid w:val="00680D50"/>
    <w:rsid w:val="00684E95"/>
    <w:rsid w:val="006B26AA"/>
    <w:rsid w:val="006F7D54"/>
    <w:rsid w:val="00733B0A"/>
    <w:rsid w:val="00753D37"/>
    <w:rsid w:val="0076422B"/>
    <w:rsid w:val="007F5652"/>
    <w:rsid w:val="007F5C5B"/>
    <w:rsid w:val="007F6D54"/>
    <w:rsid w:val="00803327"/>
    <w:rsid w:val="008070A0"/>
    <w:rsid w:val="00844280"/>
    <w:rsid w:val="0087250F"/>
    <w:rsid w:val="00892EE0"/>
    <w:rsid w:val="008A0DF3"/>
    <w:rsid w:val="008A124A"/>
    <w:rsid w:val="008B50AF"/>
    <w:rsid w:val="0091147B"/>
    <w:rsid w:val="00914715"/>
    <w:rsid w:val="00976F03"/>
    <w:rsid w:val="00984C85"/>
    <w:rsid w:val="009B3FC3"/>
    <w:rsid w:val="009B55E4"/>
    <w:rsid w:val="009C2B43"/>
    <w:rsid w:val="009F4A57"/>
    <w:rsid w:val="009F50E6"/>
    <w:rsid w:val="00A16EA4"/>
    <w:rsid w:val="00A32023"/>
    <w:rsid w:val="00A96D23"/>
    <w:rsid w:val="00A97D6A"/>
    <w:rsid w:val="00AB3ED3"/>
    <w:rsid w:val="00B068B5"/>
    <w:rsid w:val="00B544AD"/>
    <w:rsid w:val="00B90293"/>
    <w:rsid w:val="00B9305D"/>
    <w:rsid w:val="00BE0817"/>
    <w:rsid w:val="00BE2908"/>
    <w:rsid w:val="00C4649F"/>
    <w:rsid w:val="00C46F18"/>
    <w:rsid w:val="00C74C2D"/>
    <w:rsid w:val="00CA2CEB"/>
    <w:rsid w:val="00CB2AF6"/>
    <w:rsid w:val="00D14BED"/>
    <w:rsid w:val="00D22606"/>
    <w:rsid w:val="00D35901"/>
    <w:rsid w:val="00D37C54"/>
    <w:rsid w:val="00D6501F"/>
    <w:rsid w:val="00D66795"/>
    <w:rsid w:val="00D71FE5"/>
    <w:rsid w:val="00DA5EF4"/>
    <w:rsid w:val="00E00D7A"/>
    <w:rsid w:val="00E657BA"/>
    <w:rsid w:val="00ED3572"/>
    <w:rsid w:val="00F077A7"/>
    <w:rsid w:val="00F17956"/>
    <w:rsid w:val="00F9187F"/>
    <w:rsid w:val="00F9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80D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80D5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680D5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80D50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80D50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680D50"/>
    <w:rPr>
      <w:rFonts w:ascii="Times New Roman" w:hAnsi="Times New Roman" w:cs="Times New Roman" w:hint="default"/>
      <w:b/>
      <w:bCs/>
      <w:sz w:val="18"/>
      <w:szCs w:val="18"/>
    </w:rPr>
  </w:style>
  <w:style w:type="table" w:styleId="a3">
    <w:name w:val="Table Grid"/>
    <w:basedOn w:val="a1"/>
    <w:uiPriority w:val="59"/>
    <w:rsid w:val="00680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4BDE"/>
  </w:style>
  <w:style w:type="paragraph" w:styleId="a6">
    <w:name w:val="footer"/>
    <w:basedOn w:val="a"/>
    <w:link w:val="a7"/>
    <w:uiPriority w:val="99"/>
    <w:semiHidden/>
    <w:unhideWhenUsed/>
    <w:rsid w:val="0015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4BDE"/>
  </w:style>
  <w:style w:type="paragraph" w:styleId="a8">
    <w:name w:val="Balloon Text"/>
    <w:basedOn w:val="a"/>
    <w:link w:val="a9"/>
    <w:uiPriority w:val="99"/>
    <w:semiHidden/>
    <w:unhideWhenUsed/>
    <w:rsid w:val="00D6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01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B50AF"/>
  </w:style>
  <w:style w:type="paragraph" w:customStyle="1" w:styleId="c25">
    <w:name w:val="c25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8B50AF"/>
  </w:style>
  <w:style w:type="character" w:customStyle="1" w:styleId="c28">
    <w:name w:val="c28"/>
    <w:basedOn w:val="a0"/>
    <w:rsid w:val="008B50AF"/>
  </w:style>
  <w:style w:type="paragraph" w:customStyle="1" w:styleId="c77">
    <w:name w:val="c77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B50AF"/>
  </w:style>
  <w:style w:type="paragraph" w:customStyle="1" w:styleId="c36">
    <w:name w:val="c36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8B50AF"/>
  </w:style>
  <w:style w:type="paragraph" w:customStyle="1" w:styleId="c84">
    <w:name w:val="c84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8B50AF"/>
  </w:style>
  <w:style w:type="character" w:customStyle="1" w:styleId="c61">
    <w:name w:val="c61"/>
    <w:basedOn w:val="a0"/>
    <w:rsid w:val="008B50AF"/>
  </w:style>
  <w:style w:type="paragraph" w:customStyle="1" w:styleId="c39">
    <w:name w:val="c39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8B50AF"/>
  </w:style>
  <w:style w:type="character" w:customStyle="1" w:styleId="c4">
    <w:name w:val="c4"/>
    <w:basedOn w:val="a0"/>
    <w:rsid w:val="008B50AF"/>
  </w:style>
  <w:style w:type="character" w:customStyle="1" w:styleId="c53">
    <w:name w:val="c53"/>
    <w:basedOn w:val="a0"/>
    <w:rsid w:val="008B50AF"/>
  </w:style>
  <w:style w:type="character" w:customStyle="1" w:styleId="c49">
    <w:name w:val="c49"/>
    <w:basedOn w:val="a0"/>
    <w:rsid w:val="008B50AF"/>
  </w:style>
  <w:style w:type="paragraph" w:customStyle="1" w:styleId="c17">
    <w:name w:val="c17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8B50AF"/>
  </w:style>
  <w:style w:type="paragraph" w:customStyle="1" w:styleId="c79">
    <w:name w:val="c79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8B50AF"/>
  </w:style>
  <w:style w:type="paragraph" w:customStyle="1" w:styleId="c62">
    <w:name w:val="c62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B50AF"/>
  </w:style>
  <w:style w:type="paragraph" w:customStyle="1" w:styleId="c26">
    <w:name w:val="c26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8B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B50AF"/>
    <w:pPr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rsid w:val="009147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3">
    <w:name w:val="Font Style13"/>
    <w:rsid w:val="00914715"/>
    <w:rPr>
      <w:rFonts w:ascii="Georgia" w:hAnsi="Georgia" w:cs="Georgia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E4C6-CB55-4CBA-AB08-B29F5D3F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2021-09-27T12:00:00Z</cp:lastPrinted>
  <dcterms:created xsi:type="dcterms:W3CDTF">2021-09-15T13:11:00Z</dcterms:created>
  <dcterms:modified xsi:type="dcterms:W3CDTF">2022-01-09T11:43:00Z</dcterms:modified>
</cp:coreProperties>
</file>